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2033" w14:textId="1383E733" w:rsidR="00800EAD" w:rsidRDefault="00134FD5" w:rsidP="0055027D">
      <w:pPr>
        <w:tabs>
          <w:tab w:val="right" w:pos="10211"/>
        </w:tabs>
        <w:spacing w:after="143"/>
        <w:rPr>
          <w:rFonts w:ascii="Arial" w:eastAsia="Arial" w:hAnsi="Arial" w:cs="Arial"/>
          <w:b/>
          <w:sz w:val="28"/>
        </w:rPr>
      </w:pPr>
      <w:r>
        <w:rPr>
          <w:noProof/>
        </w:rPr>
        <w:t xml:space="preserve"> </w:t>
      </w:r>
      <w:r w:rsidR="008D0C43">
        <w:rPr>
          <w:noProof/>
        </w:rPr>
        <w:t xml:space="preserve">    </w:t>
      </w:r>
    </w:p>
    <w:p w14:paraId="1D895BA4" w14:textId="19E8D6A4" w:rsidR="008C48B7" w:rsidRDefault="008C48B7" w:rsidP="00753A86">
      <w:pPr>
        <w:tabs>
          <w:tab w:val="right" w:pos="10211"/>
        </w:tabs>
        <w:spacing w:after="143"/>
        <w:jc w:val="both"/>
      </w:pPr>
    </w:p>
    <w:p w14:paraId="0E5BD7D0" w14:textId="77777777" w:rsidR="00D12AA6" w:rsidRDefault="00D12AA6">
      <w:pPr>
        <w:pStyle w:val="Heading1"/>
      </w:pPr>
    </w:p>
    <w:p w14:paraId="79A466AA" w14:textId="02CA54A7" w:rsidR="00D12AA6" w:rsidRDefault="00D12AA6">
      <w:pPr>
        <w:pStyle w:val="Heading1"/>
      </w:pPr>
      <w:r>
        <w:t xml:space="preserve">Suffolk </w:t>
      </w:r>
      <w:r w:rsidR="000B2517">
        <w:t>County Music Service</w:t>
      </w:r>
    </w:p>
    <w:p w14:paraId="4E2064AB" w14:textId="08F29D4F" w:rsidR="000B2517" w:rsidRDefault="000B2517" w:rsidP="000B2517">
      <w:pPr>
        <w:pStyle w:val="Heading1"/>
        <w:rPr>
          <w:sz w:val="28"/>
          <w:szCs w:val="28"/>
        </w:rPr>
      </w:pPr>
      <w:r w:rsidRPr="000B2517">
        <w:rPr>
          <w:sz w:val="28"/>
          <w:szCs w:val="28"/>
        </w:rPr>
        <w:t>Lead organisation of the Suffolk Music Hub</w:t>
      </w:r>
    </w:p>
    <w:p w14:paraId="39B6FBFF" w14:textId="77777777" w:rsidR="000B2517" w:rsidRPr="000B2517" w:rsidRDefault="000B2517" w:rsidP="000B2517"/>
    <w:p w14:paraId="398D7407" w14:textId="50D36EAD" w:rsidR="008C48B7" w:rsidRDefault="008807B3">
      <w:pPr>
        <w:pStyle w:val="Heading1"/>
      </w:pPr>
      <w:r>
        <w:t>Music for your School 202</w:t>
      </w:r>
      <w:r w:rsidR="00995320">
        <w:t>4</w:t>
      </w:r>
      <w:r>
        <w:t>-202</w:t>
      </w:r>
      <w:r w:rsidR="00995320">
        <w:t>5</w:t>
      </w:r>
      <w:r>
        <w:t xml:space="preserve"> </w:t>
      </w:r>
    </w:p>
    <w:p w14:paraId="0E765F82" w14:textId="77777777" w:rsidR="00DE1690" w:rsidRPr="00DE1690" w:rsidRDefault="00DE1690" w:rsidP="00DE1690"/>
    <w:p w14:paraId="02A8F508" w14:textId="151A2492" w:rsidR="008C48B7" w:rsidRDefault="008807B3">
      <w:pPr>
        <w:spacing w:after="0"/>
        <w:jc w:val="center"/>
        <w:rPr>
          <w:b/>
          <w:sz w:val="28"/>
        </w:rPr>
      </w:pPr>
      <w:r>
        <w:rPr>
          <w:b/>
          <w:color w:val="0033CC"/>
          <w:sz w:val="28"/>
        </w:rPr>
        <w:t>Tuition requirements for the academic year 1 September 202</w:t>
      </w:r>
      <w:r w:rsidR="00995320">
        <w:rPr>
          <w:b/>
          <w:color w:val="0033CC"/>
          <w:sz w:val="28"/>
        </w:rPr>
        <w:t>4</w:t>
      </w:r>
      <w:r>
        <w:rPr>
          <w:b/>
          <w:color w:val="0033CC"/>
          <w:sz w:val="28"/>
        </w:rPr>
        <w:t xml:space="preserve"> to 31 August 202</w:t>
      </w:r>
      <w:r w:rsidR="00995320">
        <w:rPr>
          <w:b/>
          <w:color w:val="0033CC"/>
          <w:sz w:val="28"/>
        </w:rPr>
        <w:t>5</w:t>
      </w:r>
      <w:r>
        <w:rPr>
          <w:b/>
          <w:sz w:val="28"/>
        </w:rPr>
        <w:t xml:space="preserve"> </w:t>
      </w:r>
    </w:p>
    <w:p w14:paraId="0259EB9A" w14:textId="77777777" w:rsidR="004D5482" w:rsidRDefault="004D5482">
      <w:pPr>
        <w:spacing w:after="0"/>
        <w:jc w:val="center"/>
      </w:pPr>
    </w:p>
    <w:p w14:paraId="55A23BB6" w14:textId="17DF3376" w:rsidR="004D5482" w:rsidRPr="002E1E6E" w:rsidRDefault="004D5482">
      <w:pPr>
        <w:spacing w:after="0"/>
        <w:jc w:val="center"/>
        <w:rPr>
          <w:b/>
          <w:bCs/>
          <w:color w:val="0070C0"/>
          <w:sz w:val="36"/>
          <w:szCs w:val="36"/>
        </w:rPr>
      </w:pPr>
    </w:p>
    <w:p w14:paraId="66176F0B" w14:textId="77777777" w:rsidR="004D5482" w:rsidRDefault="004D5482" w:rsidP="002E1E6E">
      <w:pPr>
        <w:spacing w:after="0"/>
      </w:pPr>
    </w:p>
    <w:tbl>
      <w:tblPr>
        <w:tblStyle w:val="TableGrid1"/>
        <w:tblpPr w:leftFromText="181" w:rightFromText="181" w:vertAnchor="text" w:tblpXSpec="center" w:tblpY="1"/>
        <w:tblOverlap w:val="never"/>
        <w:tblW w:w="10197" w:type="dxa"/>
        <w:tblInd w:w="0" w:type="dxa"/>
        <w:tblCellMar>
          <w:left w:w="108" w:type="dxa"/>
          <w:right w:w="115" w:type="dxa"/>
        </w:tblCellMar>
        <w:tblLook w:val="04A0" w:firstRow="1" w:lastRow="0" w:firstColumn="1" w:lastColumn="0" w:noHBand="0" w:noVBand="1"/>
      </w:tblPr>
      <w:tblGrid>
        <w:gridCol w:w="10197"/>
      </w:tblGrid>
      <w:tr w:rsidR="008C48B7" w14:paraId="1DF22AFC" w14:textId="77777777" w:rsidTr="009B3A0E">
        <w:trPr>
          <w:trHeight w:val="610"/>
        </w:trPr>
        <w:tc>
          <w:tcPr>
            <w:tcW w:w="10197" w:type="dxa"/>
            <w:tcBorders>
              <w:top w:val="single" w:sz="4" w:space="0" w:color="000000"/>
              <w:left w:val="single" w:sz="4" w:space="0" w:color="000000"/>
              <w:bottom w:val="single" w:sz="4" w:space="0" w:color="000000"/>
              <w:right w:val="single" w:sz="4" w:space="0" w:color="000000"/>
            </w:tcBorders>
            <w:vAlign w:val="center"/>
          </w:tcPr>
          <w:p w14:paraId="26CCE822" w14:textId="34E9623A" w:rsidR="008C48B7" w:rsidRPr="00BD31D1" w:rsidRDefault="00BD31D1" w:rsidP="009B3A0E">
            <w:pPr>
              <w:rPr>
                <w:rFonts w:ascii="Arial" w:eastAsia="Arial" w:hAnsi="Arial" w:cs="Arial"/>
                <w:b/>
                <w:sz w:val="24"/>
                <w:szCs w:val="20"/>
              </w:rPr>
            </w:pPr>
            <w:r w:rsidRPr="00BD31D1">
              <w:rPr>
                <w:rFonts w:ascii="Arial" w:eastAsia="Arial" w:hAnsi="Arial" w:cs="Arial"/>
                <w:b/>
                <w:sz w:val="24"/>
                <w:szCs w:val="20"/>
              </w:rPr>
              <w:t xml:space="preserve">School Name: </w:t>
            </w:r>
            <w:sdt>
              <w:sdtPr>
                <w:rPr>
                  <w:rFonts w:ascii="Arial" w:eastAsia="Arial" w:hAnsi="Arial" w:cs="Arial"/>
                  <w:b/>
                  <w:sz w:val="24"/>
                  <w:szCs w:val="20"/>
                </w:rPr>
                <w:id w:val="332887838"/>
                <w:placeholder>
                  <w:docPart w:val="69B05AEE050A46F1A79725BB7C78C9D0"/>
                </w:placeholder>
                <w:showingPlcHdr/>
                <w:text/>
              </w:sdtPr>
              <w:sdtEndPr/>
              <w:sdtContent>
                <w:r w:rsidR="00D30B6F" w:rsidRPr="00D30B6F">
                  <w:rPr>
                    <w:rStyle w:val="PlaceholderText"/>
                  </w:rPr>
                  <w:t>Click or tap here to enter text.</w:t>
                </w:r>
              </w:sdtContent>
            </w:sdt>
          </w:p>
        </w:tc>
      </w:tr>
      <w:tr w:rsidR="008C48B7" w14:paraId="1F25EAD7" w14:textId="77777777" w:rsidTr="009B3A0E">
        <w:trPr>
          <w:trHeight w:val="610"/>
        </w:trPr>
        <w:tc>
          <w:tcPr>
            <w:tcW w:w="10197" w:type="dxa"/>
            <w:tcBorders>
              <w:top w:val="single" w:sz="4" w:space="0" w:color="000000"/>
              <w:left w:val="single" w:sz="4" w:space="0" w:color="000000"/>
              <w:bottom w:val="single" w:sz="4" w:space="0" w:color="000000"/>
              <w:right w:val="single" w:sz="4" w:space="0" w:color="000000"/>
            </w:tcBorders>
            <w:vAlign w:val="center"/>
          </w:tcPr>
          <w:p w14:paraId="6E67CCBA" w14:textId="3D4AF789" w:rsidR="008C48B7" w:rsidRPr="004F324F" w:rsidRDefault="00BD31D1" w:rsidP="009B3A0E">
            <w:pPr>
              <w:rPr>
                <w:sz w:val="24"/>
                <w:szCs w:val="20"/>
              </w:rPr>
            </w:pPr>
            <w:r w:rsidRPr="00BD31D1">
              <w:rPr>
                <w:rFonts w:ascii="Arial" w:eastAsia="Arial" w:hAnsi="Arial" w:cs="Arial"/>
                <w:b/>
                <w:sz w:val="24"/>
                <w:szCs w:val="20"/>
              </w:rPr>
              <w:t>Post Code:</w:t>
            </w:r>
            <w:r>
              <w:rPr>
                <w:rFonts w:ascii="Arial" w:eastAsia="Arial" w:hAnsi="Arial" w:cs="Arial"/>
                <w:b/>
                <w:sz w:val="24"/>
                <w:szCs w:val="20"/>
              </w:rPr>
              <w:t xml:space="preserve"> </w:t>
            </w:r>
            <w:sdt>
              <w:sdtPr>
                <w:rPr>
                  <w:rFonts w:ascii="Arial" w:eastAsia="Arial" w:hAnsi="Arial" w:cs="Arial"/>
                  <w:b/>
                  <w:sz w:val="24"/>
                  <w:szCs w:val="20"/>
                </w:rPr>
                <w:id w:val="319699664"/>
                <w:placeholder>
                  <w:docPart w:val="0673012AC13D45EF9F18C69453DE5942"/>
                </w:placeholder>
                <w:showingPlcHdr/>
                <w:text/>
              </w:sdtPr>
              <w:sdtEndPr/>
              <w:sdtContent>
                <w:r w:rsidR="00D30B6F" w:rsidRPr="00D30B6F">
                  <w:rPr>
                    <w:rStyle w:val="PlaceholderText"/>
                  </w:rPr>
                  <w:t>Click or tap here to enter text.</w:t>
                </w:r>
              </w:sdtContent>
            </w:sdt>
          </w:p>
        </w:tc>
      </w:tr>
      <w:tr w:rsidR="008C48B7" w14:paraId="321BCDEB" w14:textId="77777777" w:rsidTr="009B3A0E">
        <w:trPr>
          <w:trHeight w:val="607"/>
        </w:trPr>
        <w:tc>
          <w:tcPr>
            <w:tcW w:w="10197" w:type="dxa"/>
            <w:tcBorders>
              <w:top w:val="single" w:sz="4" w:space="0" w:color="000000"/>
              <w:left w:val="single" w:sz="4" w:space="0" w:color="000000"/>
              <w:bottom w:val="single" w:sz="4" w:space="0" w:color="000000"/>
              <w:right w:val="single" w:sz="4" w:space="0" w:color="000000"/>
            </w:tcBorders>
            <w:vAlign w:val="center"/>
          </w:tcPr>
          <w:p w14:paraId="0CAF09E8" w14:textId="2D1F7D89" w:rsidR="008C48B7" w:rsidRPr="004F324F" w:rsidRDefault="008807B3" w:rsidP="009B3A0E">
            <w:pPr>
              <w:rPr>
                <w:sz w:val="24"/>
                <w:szCs w:val="20"/>
              </w:rPr>
            </w:pPr>
            <w:r w:rsidRPr="004F324F">
              <w:rPr>
                <w:rFonts w:ascii="Arial" w:eastAsia="Arial" w:hAnsi="Arial" w:cs="Arial"/>
                <w:b/>
                <w:sz w:val="24"/>
                <w:szCs w:val="20"/>
              </w:rPr>
              <w:t>Email contact of Music Lead in school</w:t>
            </w:r>
            <w:r w:rsidR="000F553D">
              <w:t>:</w:t>
            </w:r>
            <w:r w:rsidR="00BD31D1">
              <w:t xml:space="preserve"> </w:t>
            </w:r>
            <w:sdt>
              <w:sdtPr>
                <w:id w:val="-303703313"/>
                <w:placeholder>
                  <w:docPart w:val="629411F2A3E145038BA9554E734DA6AF"/>
                </w:placeholder>
                <w:showingPlcHdr/>
                <w:text/>
              </w:sdtPr>
              <w:sdtEndPr/>
              <w:sdtContent>
                <w:r w:rsidR="00F06D3C" w:rsidRPr="00D30B6F">
                  <w:rPr>
                    <w:rStyle w:val="PlaceholderText"/>
                  </w:rPr>
                  <w:t>Click or tap here to enter text.</w:t>
                </w:r>
              </w:sdtContent>
            </w:sdt>
          </w:p>
        </w:tc>
      </w:tr>
      <w:tr w:rsidR="008C48B7" w14:paraId="6BB1B427" w14:textId="77777777" w:rsidTr="009B3A0E">
        <w:trPr>
          <w:trHeight w:val="610"/>
        </w:trPr>
        <w:tc>
          <w:tcPr>
            <w:tcW w:w="10197" w:type="dxa"/>
            <w:tcBorders>
              <w:top w:val="single" w:sz="4" w:space="0" w:color="000000"/>
              <w:left w:val="single" w:sz="4" w:space="0" w:color="000000"/>
              <w:bottom w:val="single" w:sz="4" w:space="0" w:color="000000"/>
              <w:right w:val="single" w:sz="4" w:space="0" w:color="000000"/>
            </w:tcBorders>
            <w:vAlign w:val="center"/>
          </w:tcPr>
          <w:p w14:paraId="6FB77288" w14:textId="2F79BD39" w:rsidR="008C48B7" w:rsidRPr="004F324F" w:rsidRDefault="008807B3" w:rsidP="009B3A0E">
            <w:pPr>
              <w:rPr>
                <w:sz w:val="24"/>
                <w:szCs w:val="20"/>
              </w:rPr>
            </w:pPr>
            <w:r w:rsidRPr="004F324F">
              <w:rPr>
                <w:rFonts w:ascii="Arial" w:eastAsia="Arial" w:hAnsi="Arial" w:cs="Arial"/>
                <w:b/>
                <w:sz w:val="24"/>
                <w:szCs w:val="20"/>
              </w:rPr>
              <w:t xml:space="preserve">School day starts at: </w:t>
            </w:r>
            <w:sdt>
              <w:sdtPr>
                <w:rPr>
                  <w:rFonts w:ascii="Arial" w:eastAsia="Arial" w:hAnsi="Arial" w:cs="Arial"/>
                  <w:b/>
                  <w:sz w:val="24"/>
                  <w:szCs w:val="20"/>
                </w:rPr>
                <w:id w:val="-1401134307"/>
                <w:placeholder>
                  <w:docPart w:val="1BC8153B916B411191BB9C8E93367C81"/>
                </w:placeholder>
                <w:showingPlcHdr/>
                <w:text/>
              </w:sdtPr>
              <w:sdtEndPr/>
              <w:sdtContent>
                <w:r w:rsidR="00D30B6F" w:rsidRPr="00D30B6F">
                  <w:rPr>
                    <w:rStyle w:val="PlaceholderText"/>
                  </w:rPr>
                  <w:t>Click or tap here to enter text.</w:t>
                </w:r>
              </w:sdtContent>
            </w:sdt>
          </w:p>
        </w:tc>
      </w:tr>
      <w:tr w:rsidR="008C48B7" w14:paraId="4911DE66" w14:textId="77777777" w:rsidTr="009B3A0E">
        <w:trPr>
          <w:trHeight w:val="610"/>
        </w:trPr>
        <w:tc>
          <w:tcPr>
            <w:tcW w:w="10197" w:type="dxa"/>
            <w:tcBorders>
              <w:top w:val="single" w:sz="4" w:space="0" w:color="000000"/>
              <w:left w:val="single" w:sz="4" w:space="0" w:color="000000"/>
              <w:bottom w:val="single" w:sz="4" w:space="0" w:color="000000"/>
              <w:right w:val="single" w:sz="4" w:space="0" w:color="000000"/>
            </w:tcBorders>
            <w:vAlign w:val="center"/>
          </w:tcPr>
          <w:p w14:paraId="1B5939FA" w14:textId="45FE97CE" w:rsidR="008C48B7" w:rsidRPr="004F324F" w:rsidRDefault="008807B3" w:rsidP="009B3A0E">
            <w:pPr>
              <w:rPr>
                <w:sz w:val="24"/>
                <w:szCs w:val="20"/>
              </w:rPr>
            </w:pPr>
            <w:r w:rsidRPr="004F324F">
              <w:rPr>
                <w:rFonts w:ascii="Arial" w:eastAsia="Arial" w:hAnsi="Arial" w:cs="Arial"/>
                <w:b/>
                <w:sz w:val="24"/>
                <w:szCs w:val="20"/>
              </w:rPr>
              <w:t xml:space="preserve">Lunch time and duration: </w:t>
            </w:r>
            <w:sdt>
              <w:sdtPr>
                <w:rPr>
                  <w:rFonts w:ascii="Arial" w:eastAsia="Arial" w:hAnsi="Arial" w:cs="Arial"/>
                  <w:b/>
                  <w:sz w:val="24"/>
                  <w:szCs w:val="20"/>
                </w:rPr>
                <w:id w:val="1731498180"/>
                <w:placeholder>
                  <w:docPart w:val="57369D8117C3441FA9ECA1EF65A41BE1"/>
                </w:placeholder>
                <w:showingPlcHdr/>
                <w:text/>
              </w:sdtPr>
              <w:sdtEndPr/>
              <w:sdtContent>
                <w:r w:rsidR="00D30B6F" w:rsidRPr="00D30B6F">
                  <w:rPr>
                    <w:rStyle w:val="PlaceholderText"/>
                  </w:rPr>
                  <w:t>Click or tap here to enter text.</w:t>
                </w:r>
              </w:sdtContent>
            </w:sdt>
          </w:p>
        </w:tc>
      </w:tr>
      <w:tr w:rsidR="008C48B7" w14:paraId="511F04DB" w14:textId="77777777" w:rsidTr="009B3A0E">
        <w:trPr>
          <w:trHeight w:val="610"/>
        </w:trPr>
        <w:tc>
          <w:tcPr>
            <w:tcW w:w="10197" w:type="dxa"/>
            <w:tcBorders>
              <w:top w:val="single" w:sz="4" w:space="0" w:color="000000"/>
              <w:left w:val="single" w:sz="4" w:space="0" w:color="000000"/>
              <w:bottom w:val="single" w:sz="4" w:space="0" w:color="000000"/>
              <w:right w:val="single" w:sz="4" w:space="0" w:color="000000"/>
            </w:tcBorders>
            <w:vAlign w:val="center"/>
          </w:tcPr>
          <w:p w14:paraId="4D8DB9D5" w14:textId="296A7F8B" w:rsidR="008C48B7" w:rsidRPr="004F324F" w:rsidRDefault="008807B3" w:rsidP="009B3A0E">
            <w:pPr>
              <w:rPr>
                <w:sz w:val="24"/>
                <w:szCs w:val="20"/>
              </w:rPr>
            </w:pPr>
            <w:r w:rsidRPr="004F324F">
              <w:rPr>
                <w:rFonts w:ascii="Arial" w:eastAsia="Arial" w:hAnsi="Arial" w:cs="Arial"/>
                <w:b/>
                <w:sz w:val="24"/>
                <w:szCs w:val="20"/>
              </w:rPr>
              <w:t xml:space="preserve">School day finishes at: </w:t>
            </w:r>
            <w:sdt>
              <w:sdtPr>
                <w:rPr>
                  <w:rFonts w:ascii="Arial" w:eastAsia="Arial" w:hAnsi="Arial" w:cs="Arial"/>
                  <w:b/>
                  <w:sz w:val="24"/>
                  <w:szCs w:val="20"/>
                </w:rPr>
                <w:id w:val="145865447"/>
                <w:placeholder>
                  <w:docPart w:val="57EF57024ED6463FB5E4BEB923ED386C"/>
                </w:placeholder>
                <w:showingPlcHdr/>
                <w:text/>
              </w:sdtPr>
              <w:sdtEndPr/>
              <w:sdtContent>
                <w:r w:rsidR="00D30B6F" w:rsidRPr="00D30B6F">
                  <w:rPr>
                    <w:rStyle w:val="PlaceholderText"/>
                  </w:rPr>
                  <w:t>Click or tap here to enter text.</w:t>
                </w:r>
              </w:sdtContent>
            </w:sdt>
          </w:p>
        </w:tc>
      </w:tr>
      <w:tr w:rsidR="00DE3C04" w14:paraId="42C0C57C" w14:textId="77777777" w:rsidTr="009B3A0E">
        <w:trPr>
          <w:trHeight w:val="610"/>
        </w:trPr>
        <w:tc>
          <w:tcPr>
            <w:tcW w:w="10197" w:type="dxa"/>
            <w:tcBorders>
              <w:top w:val="single" w:sz="4" w:space="0" w:color="000000"/>
              <w:left w:val="single" w:sz="4" w:space="0" w:color="000000"/>
              <w:bottom w:val="single" w:sz="4" w:space="0" w:color="000000"/>
              <w:right w:val="single" w:sz="4" w:space="0" w:color="000000"/>
            </w:tcBorders>
            <w:vAlign w:val="center"/>
          </w:tcPr>
          <w:p w14:paraId="56096DA9" w14:textId="3DDEC75D" w:rsidR="00DE3C04" w:rsidRPr="0054772F" w:rsidRDefault="00DE3C04" w:rsidP="009B3A0E">
            <w:pPr>
              <w:rPr>
                <w:rFonts w:ascii="Arial" w:eastAsia="Arial" w:hAnsi="Arial" w:cs="Arial"/>
                <w:b/>
                <w:i/>
                <w:iCs/>
                <w:sz w:val="24"/>
                <w:szCs w:val="20"/>
              </w:rPr>
            </w:pPr>
            <w:r>
              <w:rPr>
                <w:rFonts w:ascii="Arial" w:eastAsia="Arial" w:hAnsi="Arial" w:cs="Arial"/>
                <w:b/>
                <w:sz w:val="24"/>
                <w:szCs w:val="20"/>
              </w:rPr>
              <w:t xml:space="preserve">On which days do you have </w:t>
            </w:r>
            <w:r w:rsidR="0054772F">
              <w:rPr>
                <w:rFonts w:ascii="Arial" w:eastAsia="Arial" w:hAnsi="Arial" w:cs="Arial"/>
                <w:b/>
                <w:sz w:val="24"/>
                <w:szCs w:val="20"/>
              </w:rPr>
              <w:t>“</w:t>
            </w:r>
            <w:r>
              <w:rPr>
                <w:rFonts w:ascii="Arial" w:eastAsia="Arial" w:hAnsi="Arial" w:cs="Arial"/>
                <w:b/>
                <w:sz w:val="24"/>
                <w:szCs w:val="20"/>
              </w:rPr>
              <w:t xml:space="preserve">before </w:t>
            </w:r>
            <w:r w:rsidR="0054772F">
              <w:rPr>
                <w:rFonts w:ascii="Arial" w:eastAsia="Arial" w:hAnsi="Arial" w:cs="Arial"/>
                <w:b/>
                <w:sz w:val="24"/>
                <w:szCs w:val="20"/>
              </w:rPr>
              <w:t>school”</w:t>
            </w:r>
            <w:r>
              <w:rPr>
                <w:rFonts w:ascii="Arial" w:eastAsia="Arial" w:hAnsi="Arial" w:cs="Arial"/>
                <w:b/>
                <w:sz w:val="24"/>
                <w:szCs w:val="20"/>
              </w:rPr>
              <w:t xml:space="preserve"> provision i.e.</w:t>
            </w:r>
            <w:r w:rsidR="002E1E6E">
              <w:rPr>
                <w:rFonts w:ascii="Arial" w:eastAsia="Arial" w:hAnsi="Arial" w:cs="Arial"/>
                <w:b/>
                <w:sz w:val="24"/>
                <w:szCs w:val="20"/>
              </w:rPr>
              <w:t>,</w:t>
            </w:r>
            <w:r>
              <w:rPr>
                <w:rFonts w:ascii="Arial" w:eastAsia="Arial" w:hAnsi="Arial" w:cs="Arial"/>
                <w:b/>
                <w:sz w:val="24"/>
                <w:szCs w:val="20"/>
              </w:rPr>
              <w:t xml:space="preserve"> </w:t>
            </w:r>
            <w:r w:rsidR="0054772F">
              <w:rPr>
                <w:rFonts w:ascii="Arial" w:eastAsia="Arial" w:hAnsi="Arial" w:cs="Arial"/>
                <w:b/>
                <w:sz w:val="24"/>
                <w:szCs w:val="20"/>
              </w:rPr>
              <w:t xml:space="preserve">breakfast club: </w:t>
            </w:r>
          </w:p>
        </w:tc>
      </w:tr>
      <w:tr w:rsidR="00D136EF" w14:paraId="06DB3AF7" w14:textId="77777777" w:rsidTr="009B3A0E">
        <w:trPr>
          <w:trHeight w:val="610"/>
        </w:trPr>
        <w:tc>
          <w:tcPr>
            <w:tcW w:w="10197" w:type="dxa"/>
            <w:tcBorders>
              <w:top w:val="single" w:sz="4" w:space="0" w:color="000000"/>
              <w:left w:val="single" w:sz="4" w:space="0" w:color="000000"/>
              <w:bottom w:val="single" w:sz="4" w:space="0" w:color="000000"/>
              <w:right w:val="single" w:sz="4" w:space="0" w:color="000000"/>
            </w:tcBorders>
            <w:vAlign w:val="center"/>
          </w:tcPr>
          <w:p w14:paraId="66D4A56D" w14:textId="5B6D45A6" w:rsidR="00D136EF" w:rsidRPr="00657634" w:rsidRDefault="00BD31D1" w:rsidP="00847C7E">
            <w:pPr>
              <w:jc w:val="center"/>
              <w:rPr>
                <w:rFonts w:ascii="Arial" w:eastAsia="Arial" w:hAnsi="Arial" w:cs="Arial"/>
                <w:bCs/>
                <w:sz w:val="24"/>
                <w:szCs w:val="20"/>
              </w:rPr>
            </w:pPr>
            <w:r>
              <w:rPr>
                <w:rFonts w:ascii="Arial" w:eastAsia="Arial" w:hAnsi="Arial" w:cs="Arial"/>
                <w:sz w:val="24"/>
                <w:szCs w:val="20"/>
              </w:rPr>
              <w:t>Every</w:t>
            </w:r>
            <w:r w:rsidR="007607E4">
              <w:rPr>
                <w:rFonts w:ascii="Arial" w:eastAsia="Arial" w:hAnsi="Arial" w:cs="Arial"/>
                <w:sz w:val="24"/>
                <w:szCs w:val="20"/>
              </w:rPr>
              <w:t xml:space="preserve"> </w:t>
            </w:r>
            <w:r w:rsidR="00D30B6F" w:rsidRPr="00D30B6F">
              <w:rPr>
                <w:rFonts w:ascii="Arial" w:eastAsia="Arial" w:hAnsi="Arial" w:cs="Arial"/>
                <w:sz w:val="24"/>
                <w:szCs w:val="20"/>
              </w:rPr>
              <w:t>week</w:t>
            </w:r>
            <w:r>
              <w:rPr>
                <w:rFonts w:ascii="Arial" w:eastAsia="Arial" w:hAnsi="Arial" w:cs="Arial"/>
                <w:sz w:val="24"/>
                <w:szCs w:val="20"/>
              </w:rPr>
              <w:t xml:space="preserve">day: </w:t>
            </w:r>
            <w:sdt>
              <w:sdtPr>
                <w:rPr>
                  <w:rFonts w:ascii="Arial" w:eastAsia="Arial" w:hAnsi="Arial" w:cs="Arial"/>
                  <w:sz w:val="24"/>
                  <w:szCs w:val="20"/>
                </w:rPr>
                <w:id w:val="848918770"/>
                <w14:checkbox>
                  <w14:checked w14:val="0"/>
                  <w14:checkedState w14:val="2612" w14:font="MS Gothic"/>
                  <w14:uncheckedState w14:val="2610" w14:font="MS Gothic"/>
                </w14:checkbox>
              </w:sdtPr>
              <w:sdtEndPr/>
              <w:sdtContent>
                <w:r w:rsidR="00AB0185">
                  <w:rPr>
                    <w:rFonts w:ascii="MS Gothic" w:eastAsia="MS Gothic" w:hAnsi="MS Gothic" w:cs="Arial" w:hint="eastAsia"/>
                    <w:sz w:val="24"/>
                    <w:szCs w:val="20"/>
                  </w:rPr>
                  <w:t>☐</w:t>
                </w:r>
              </w:sdtContent>
            </w:sdt>
            <w:proofErr w:type="gramStart"/>
            <w:r w:rsidR="007607E4">
              <w:rPr>
                <w:rFonts w:ascii="Arial" w:eastAsia="Arial" w:hAnsi="Arial" w:cs="Arial"/>
                <w:sz w:val="24"/>
                <w:szCs w:val="20"/>
              </w:rPr>
              <w:t xml:space="preserve">   (</w:t>
            </w:r>
            <w:proofErr w:type="gramEnd"/>
            <w:r w:rsidR="007607E4">
              <w:rPr>
                <w:rFonts w:ascii="Arial" w:eastAsia="Arial" w:hAnsi="Arial" w:cs="Arial"/>
                <w:sz w:val="24"/>
                <w:szCs w:val="20"/>
              </w:rPr>
              <w:t>or select) Mon</w:t>
            </w:r>
            <w:r>
              <w:rPr>
                <w:rFonts w:ascii="Arial" w:eastAsia="Arial" w:hAnsi="Arial" w:cs="Arial"/>
                <w:sz w:val="24"/>
                <w:szCs w:val="20"/>
              </w:rPr>
              <w:t>:</w:t>
            </w:r>
            <w:r w:rsidR="00847C7E">
              <w:rPr>
                <w:rFonts w:ascii="Arial" w:eastAsia="Arial" w:hAnsi="Arial" w:cs="Arial"/>
                <w:sz w:val="24"/>
                <w:szCs w:val="20"/>
              </w:rPr>
              <w:t xml:space="preserve"> </w:t>
            </w:r>
            <w:sdt>
              <w:sdtPr>
                <w:rPr>
                  <w:rFonts w:ascii="Arial" w:eastAsia="Arial" w:hAnsi="Arial" w:cs="Arial"/>
                  <w:sz w:val="24"/>
                  <w:szCs w:val="20"/>
                </w:rPr>
                <w:id w:val="-1281556322"/>
                <w14:checkbox>
                  <w14:checked w14:val="0"/>
                  <w14:checkedState w14:val="2612" w14:font="MS Gothic"/>
                  <w14:uncheckedState w14:val="2610" w14:font="MS Gothic"/>
                </w14:checkbox>
              </w:sdtPr>
              <w:sdtEndPr/>
              <w:sdtContent>
                <w:r w:rsidR="00F06D3C">
                  <w:rPr>
                    <w:rFonts w:ascii="MS Gothic" w:eastAsia="MS Gothic" w:hAnsi="MS Gothic" w:cs="Arial" w:hint="eastAsia"/>
                    <w:sz w:val="24"/>
                    <w:szCs w:val="20"/>
                  </w:rPr>
                  <w:t>☐</w:t>
                </w:r>
              </w:sdtContent>
            </w:sdt>
            <w:r w:rsidR="00847C7E">
              <w:rPr>
                <w:rFonts w:ascii="Arial" w:eastAsia="Arial" w:hAnsi="Arial" w:cs="Arial"/>
                <w:sz w:val="24"/>
                <w:szCs w:val="20"/>
              </w:rPr>
              <w:t xml:space="preserve"> Tue</w:t>
            </w:r>
            <w:r>
              <w:rPr>
                <w:rFonts w:ascii="Arial" w:eastAsia="Arial" w:hAnsi="Arial" w:cs="Arial"/>
                <w:sz w:val="24"/>
                <w:szCs w:val="20"/>
              </w:rPr>
              <w:t>:</w:t>
            </w:r>
            <w:r w:rsidR="00847C7E">
              <w:rPr>
                <w:rFonts w:ascii="Arial" w:eastAsia="Arial" w:hAnsi="Arial" w:cs="Arial"/>
                <w:sz w:val="24"/>
                <w:szCs w:val="20"/>
              </w:rPr>
              <w:t xml:space="preserve"> </w:t>
            </w:r>
            <w:sdt>
              <w:sdtPr>
                <w:rPr>
                  <w:rFonts w:ascii="Arial" w:eastAsia="Arial" w:hAnsi="Arial" w:cs="Arial"/>
                  <w:sz w:val="24"/>
                  <w:szCs w:val="20"/>
                </w:rPr>
                <w:id w:val="1853835641"/>
                <w14:checkbox>
                  <w14:checked w14:val="0"/>
                  <w14:checkedState w14:val="2612" w14:font="MS Gothic"/>
                  <w14:uncheckedState w14:val="2610" w14:font="MS Gothic"/>
                </w14:checkbox>
              </w:sdtPr>
              <w:sdtEndPr/>
              <w:sdtContent>
                <w:r w:rsidR="00847C7E" w:rsidRPr="00BD31D1">
                  <w:rPr>
                    <w:rFonts w:ascii="MS Gothic" w:eastAsia="MS Gothic" w:hAnsi="MS Gothic" w:cs="Arial" w:hint="eastAsia"/>
                    <w:sz w:val="28"/>
                  </w:rPr>
                  <w:t>☐</w:t>
                </w:r>
              </w:sdtContent>
            </w:sdt>
            <w:r w:rsidR="00847C7E">
              <w:rPr>
                <w:rFonts w:ascii="Arial" w:eastAsia="Arial" w:hAnsi="Arial" w:cs="Arial"/>
                <w:sz w:val="24"/>
                <w:szCs w:val="20"/>
              </w:rPr>
              <w:t xml:space="preserve"> Wed</w:t>
            </w:r>
            <w:r>
              <w:rPr>
                <w:rFonts w:ascii="Arial" w:eastAsia="Arial" w:hAnsi="Arial" w:cs="Arial"/>
                <w:sz w:val="24"/>
                <w:szCs w:val="20"/>
              </w:rPr>
              <w:t>:</w:t>
            </w:r>
            <w:r w:rsidR="00847C7E">
              <w:rPr>
                <w:rFonts w:ascii="Arial" w:eastAsia="Arial" w:hAnsi="Arial" w:cs="Arial"/>
                <w:sz w:val="24"/>
                <w:szCs w:val="20"/>
              </w:rPr>
              <w:t xml:space="preserve"> </w:t>
            </w:r>
            <w:sdt>
              <w:sdtPr>
                <w:rPr>
                  <w:rFonts w:ascii="Arial" w:eastAsia="Arial" w:hAnsi="Arial" w:cs="Arial"/>
                  <w:sz w:val="24"/>
                  <w:szCs w:val="20"/>
                </w:rPr>
                <w:id w:val="2004553788"/>
                <w14:checkbox>
                  <w14:checked w14:val="0"/>
                  <w14:checkedState w14:val="2612" w14:font="MS Gothic"/>
                  <w14:uncheckedState w14:val="2610" w14:font="MS Gothic"/>
                </w14:checkbox>
              </w:sdtPr>
              <w:sdtEndPr/>
              <w:sdtContent>
                <w:r w:rsidR="00D30B6F">
                  <w:rPr>
                    <w:rFonts w:ascii="MS Gothic" w:eastAsia="MS Gothic" w:hAnsi="MS Gothic" w:cs="Arial" w:hint="eastAsia"/>
                    <w:sz w:val="24"/>
                    <w:szCs w:val="20"/>
                  </w:rPr>
                  <w:t>☐</w:t>
                </w:r>
              </w:sdtContent>
            </w:sdt>
            <w:r w:rsidR="00847C7E">
              <w:rPr>
                <w:rFonts w:ascii="Arial" w:eastAsia="Arial" w:hAnsi="Arial" w:cs="Arial"/>
                <w:sz w:val="24"/>
                <w:szCs w:val="20"/>
              </w:rPr>
              <w:t xml:space="preserve"> Thur</w:t>
            </w:r>
            <w:r w:rsidR="00CA6B77">
              <w:rPr>
                <w:rFonts w:ascii="Arial" w:eastAsia="Arial" w:hAnsi="Arial" w:cs="Arial"/>
                <w:sz w:val="24"/>
                <w:szCs w:val="20"/>
              </w:rPr>
              <w:t>s</w:t>
            </w:r>
            <w:r>
              <w:rPr>
                <w:rFonts w:ascii="Arial" w:eastAsia="Arial" w:hAnsi="Arial" w:cs="Arial"/>
                <w:sz w:val="24"/>
                <w:szCs w:val="20"/>
              </w:rPr>
              <w:t>:</w:t>
            </w:r>
            <w:r w:rsidR="00847C7E">
              <w:rPr>
                <w:rFonts w:ascii="Arial" w:eastAsia="Arial" w:hAnsi="Arial" w:cs="Arial"/>
                <w:sz w:val="24"/>
                <w:szCs w:val="20"/>
              </w:rPr>
              <w:t xml:space="preserve"> </w:t>
            </w:r>
            <w:sdt>
              <w:sdtPr>
                <w:rPr>
                  <w:rFonts w:ascii="Arial" w:eastAsia="Arial" w:hAnsi="Arial" w:cs="Arial"/>
                  <w:sz w:val="28"/>
                </w:rPr>
                <w:id w:val="-1666473979"/>
                <w14:checkbox>
                  <w14:checked w14:val="0"/>
                  <w14:checkedState w14:val="2612" w14:font="MS Gothic"/>
                  <w14:uncheckedState w14:val="2610" w14:font="MS Gothic"/>
                </w14:checkbox>
              </w:sdtPr>
              <w:sdtEndPr/>
              <w:sdtContent>
                <w:r w:rsidR="00F06D3C">
                  <w:rPr>
                    <w:rFonts w:ascii="MS Gothic" w:eastAsia="MS Gothic" w:hAnsi="MS Gothic" w:cs="Arial" w:hint="eastAsia"/>
                    <w:sz w:val="28"/>
                  </w:rPr>
                  <w:t>☐</w:t>
                </w:r>
              </w:sdtContent>
            </w:sdt>
            <w:r w:rsidR="00847C7E">
              <w:rPr>
                <w:rFonts w:ascii="Arial" w:eastAsia="Arial" w:hAnsi="Arial" w:cs="Arial"/>
                <w:sz w:val="24"/>
                <w:szCs w:val="20"/>
              </w:rPr>
              <w:t xml:space="preserve"> Fri</w:t>
            </w:r>
            <w:r>
              <w:rPr>
                <w:rFonts w:ascii="Arial" w:eastAsia="Arial" w:hAnsi="Arial" w:cs="Arial"/>
                <w:sz w:val="24"/>
                <w:szCs w:val="20"/>
              </w:rPr>
              <w:t>:</w:t>
            </w:r>
            <w:r w:rsidR="00847C7E">
              <w:rPr>
                <w:rFonts w:ascii="Arial" w:eastAsia="Arial" w:hAnsi="Arial" w:cs="Arial"/>
                <w:sz w:val="24"/>
                <w:szCs w:val="20"/>
              </w:rPr>
              <w:t xml:space="preserve"> </w:t>
            </w:r>
            <w:sdt>
              <w:sdtPr>
                <w:rPr>
                  <w:rFonts w:ascii="Arial" w:eastAsia="Arial" w:hAnsi="Arial" w:cs="Arial"/>
                  <w:sz w:val="24"/>
                  <w:szCs w:val="20"/>
                </w:rPr>
                <w:id w:val="423224867"/>
                <w14:checkbox>
                  <w14:checked w14:val="0"/>
                  <w14:checkedState w14:val="2612" w14:font="MS Gothic"/>
                  <w14:uncheckedState w14:val="2610" w14:font="MS Gothic"/>
                </w14:checkbox>
              </w:sdtPr>
              <w:sdtEndPr/>
              <w:sdtContent>
                <w:r w:rsidR="00847C7E" w:rsidRPr="00BD31D1">
                  <w:rPr>
                    <w:rFonts w:ascii="MS Gothic" w:eastAsia="MS Gothic" w:hAnsi="MS Gothic" w:cs="Arial" w:hint="eastAsia"/>
                    <w:sz w:val="28"/>
                  </w:rPr>
                  <w:t>☐</w:t>
                </w:r>
              </w:sdtContent>
            </w:sdt>
          </w:p>
        </w:tc>
      </w:tr>
      <w:tr w:rsidR="00D136EF" w14:paraId="026B8AFF" w14:textId="77777777" w:rsidTr="009B3A0E">
        <w:trPr>
          <w:trHeight w:val="610"/>
        </w:trPr>
        <w:tc>
          <w:tcPr>
            <w:tcW w:w="10197" w:type="dxa"/>
            <w:tcBorders>
              <w:top w:val="single" w:sz="4" w:space="0" w:color="000000"/>
              <w:left w:val="single" w:sz="4" w:space="0" w:color="000000"/>
              <w:bottom w:val="single" w:sz="4" w:space="0" w:color="000000"/>
              <w:right w:val="single" w:sz="4" w:space="0" w:color="000000"/>
            </w:tcBorders>
            <w:vAlign w:val="center"/>
          </w:tcPr>
          <w:p w14:paraId="2AE3DB94" w14:textId="4FA66789" w:rsidR="00D136EF" w:rsidRPr="00D136EF" w:rsidRDefault="00D136EF" w:rsidP="009B3A0E">
            <w:pPr>
              <w:rPr>
                <w:rFonts w:ascii="Arial" w:eastAsia="Arial" w:hAnsi="Arial" w:cs="Arial"/>
                <w:b/>
                <w:i/>
                <w:iCs/>
                <w:sz w:val="24"/>
                <w:szCs w:val="20"/>
              </w:rPr>
            </w:pPr>
            <w:r>
              <w:rPr>
                <w:rFonts w:ascii="Arial" w:eastAsia="Arial" w:hAnsi="Arial" w:cs="Arial"/>
                <w:b/>
                <w:sz w:val="24"/>
                <w:szCs w:val="20"/>
              </w:rPr>
              <w:t xml:space="preserve">On which days do you have “after school” provision: </w:t>
            </w:r>
          </w:p>
        </w:tc>
      </w:tr>
      <w:tr w:rsidR="00D136EF" w14:paraId="567CCC47" w14:textId="77777777" w:rsidTr="009B3A0E">
        <w:trPr>
          <w:trHeight w:val="610"/>
        </w:trPr>
        <w:tc>
          <w:tcPr>
            <w:tcW w:w="10197" w:type="dxa"/>
            <w:tcBorders>
              <w:top w:val="single" w:sz="4" w:space="0" w:color="000000"/>
              <w:left w:val="single" w:sz="4" w:space="0" w:color="000000"/>
              <w:bottom w:val="single" w:sz="4" w:space="0" w:color="000000"/>
              <w:right w:val="single" w:sz="4" w:space="0" w:color="000000"/>
            </w:tcBorders>
            <w:vAlign w:val="center"/>
          </w:tcPr>
          <w:p w14:paraId="4A811E86" w14:textId="3EBFC579" w:rsidR="00D136EF" w:rsidRPr="00657634" w:rsidRDefault="00BD31D1" w:rsidP="009B3A0E">
            <w:pPr>
              <w:jc w:val="center"/>
              <w:rPr>
                <w:rFonts w:ascii="Arial" w:eastAsia="Arial" w:hAnsi="Arial" w:cs="Arial"/>
                <w:bCs/>
                <w:sz w:val="24"/>
                <w:szCs w:val="20"/>
              </w:rPr>
            </w:pPr>
            <w:r>
              <w:rPr>
                <w:rFonts w:ascii="Arial" w:eastAsia="Arial" w:hAnsi="Arial" w:cs="Arial"/>
                <w:sz w:val="24"/>
                <w:szCs w:val="20"/>
              </w:rPr>
              <w:t>Every</w:t>
            </w:r>
            <w:r w:rsidR="007607E4">
              <w:rPr>
                <w:rFonts w:ascii="Arial" w:eastAsia="Arial" w:hAnsi="Arial" w:cs="Arial"/>
                <w:sz w:val="24"/>
                <w:szCs w:val="20"/>
              </w:rPr>
              <w:t xml:space="preserve"> </w:t>
            </w:r>
            <w:r w:rsidR="00D30B6F">
              <w:rPr>
                <w:rFonts w:ascii="Arial" w:eastAsia="Arial" w:hAnsi="Arial" w:cs="Arial"/>
                <w:sz w:val="24"/>
                <w:szCs w:val="20"/>
              </w:rPr>
              <w:t>week</w:t>
            </w:r>
            <w:r>
              <w:rPr>
                <w:rFonts w:ascii="Arial" w:eastAsia="Arial" w:hAnsi="Arial" w:cs="Arial"/>
                <w:sz w:val="24"/>
                <w:szCs w:val="20"/>
              </w:rPr>
              <w:t xml:space="preserve">day: </w:t>
            </w:r>
            <w:sdt>
              <w:sdtPr>
                <w:rPr>
                  <w:rFonts w:ascii="Arial" w:eastAsia="Arial" w:hAnsi="Arial" w:cs="Arial"/>
                  <w:sz w:val="24"/>
                  <w:szCs w:val="20"/>
                </w:rPr>
                <w:id w:val="799887154"/>
                <w14:checkbox>
                  <w14:checked w14:val="0"/>
                  <w14:checkedState w14:val="2612" w14:font="MS Gothic"/>
                  <w14:uncheckedState w14:val="2610" w14:font="MS Gothic"/>
                </w14:checkbox>
              </w:sdtPr>
              <w:sdtEndPr/>
              <w:sdtContent>
                <w:r w:rsidRPr="00BD31D1">
                  <w:rPr>
                    <w:rFonts w:ascii="MS Gothic" w:eastAsia="MS Gothic" w:hAnsi="MS Gothic" w:cs="Arial" w:hint="eastAsia"/>
                    <w:sz w:val="28"/>
                  </w:rPr>
                  <w:t>☐</w:t>
                </w:r>
              </w:sdtContent>
            </w:sdt>
            <w:proofErr w:type="gramStart"/>
            <w:r w:rsidR="007607E4">
              <w:rPr>
                <w:rFonts w:ascii="Arial" w:eastAsia="Arial" w:hAnsi="Arial" w:cs="Arial"/>
                <w:sz w:val="24"/>
                <w:szCs w:val="20"/>
              </w:rPr>
              <w:t xml:space="preserve">   (</w:t>
            </w:r>
            <w:proofErr w:type="gramEnd"/>
            <w:r w:rsidR="007607E4">
              <w:rPr>
                <w:rFonts w:ascii="Arial" w:eastAsia="Arial" w:hAnsi="Arial" w:cs="Arial"/>
                <w:sz w:val="24"/>
                <w:szCs w:val="20"/>
              </w:rPr>
              <w:t>or select)</w:t>
            </w:r>
            <w:r>
              <w:rPr>
                <w:rFonts w:ascii="Arial" w:eastAsia="Arial" w:hAnsi="Arial" w:cs="Arial"/>
                <w:sz w:val="24"/>
                <w:szCs w:val="20"/>
              </w:rPr>
              <w:t xml:space="preserve"> Mon: </w:t>
            </w:r>
            <w:sdt>
              <w:sdtPr>
                <w:rPr>
                  <w:rFonts w:ascii="Arial" w:eastAsia="Arial" w:hAnsi="Arial" w:cs="Arial"/>
                  <w:sz w:val="24"/>
                  <w:szCs w:val="20"/>
                </w:rPr>
                <w:id w:val="-1969583643"/>
                <w14:checkbox>
                  <w14:checked w14:val="0"/>
                  <w14:checkedState w14:val="2612" w14:font="MS Gothic"/>
                  <w14:uncheckedState w14:val="2610" w14:font="MS Gothic"/>
                </w14:checkbox>
              </w:sdtPr>
              <w:sdtEndPr/>
              <w:sdtContent>
                <w:r w:rsidR="00D30B6F">
                  <w:rPr>
                    <w:rFonts w:ascii="MS Gothic" w:eastAsia="MS Gothic" w:hAnsi="MS Gothic" w:cs="Arial" w:hint="eastAsia"/>
                    <w:sz w:val="24"/>
                    <w:szCs w:val="20"/>
                  </w:rPr>
                  <w:t>☐</w:t>
                </w:r>
              </w:sdtContent>
            </w:sdt>
            <w:r>
              <w:rPr>
                <w:rFonts w:ascii="Arial" w:eastAsia="Arial" w:hAnsi="Arial" w:cs="Arial"/>
                <w:sz w:val="24"/>
                <w:szCs w:val="20"/>
              </w:rPr>
              <w:t xml:space="preserve"> Tue: </w:t>
            </w:r>
            <w:sdt>
              <w:sdtPr>
                <w:rPr>
                  <w:rFonts w:ascii="Arial" w:eastAsia="Arial" w:hAnsi="Arial" w:cs="Arial"/>
                  <w:sz w:val="24"/>
                  <w:szCs w:val="20"/>
                </w:rPr>
                <w:id w:val="1942332420"/>
                <w14:checkbox>
                  <w14:checked w14:val="0"/>
                  <w14:checkedState w14:val="2612" w14:font="MS Gothic"/>
                  <w14:uncheckedState w14:val="2610" w14:font="MS Gothic"/>
                </w14:checkbox>
              </w:sdtPr>
              <w:sdtEndPr/>
              <w:sdtContent>
                <w:r w:rsidR="00D30B6F">
                  <w:rPr>
                    <w:rFonts w:ascii="MS Gothic" w:eastAsia="MS Gothic" w:hAnsi="MS Gothic" w:cs="Arial" w:hint="eastAsia"/>
                    <w:sz w:val="24"/>
                    <w:szCs w:val="20"/>
                  </w:rPr>
                  <w:t>☐</w:t>
                </w:r>
              </w:sdtContent>
            </w:sdt>
            <w:r>
              <w:rPr>
                <w:rFonts w:ascii="Arial" w:eastAsia="Arial" w:hAnsi="Arial" w:cs="Arial"/>
                <w:sz w:val="24"/>
                <w:szCs w:val="20"/>
              </w:rPr>
              <w:t xml:space="preserve"> Wed: </w:t>
            </w:r>
            <w:sdt>
              <w:sdtPr>
                <w:rPr>
                  <w:rFonts w:ascii="Arial" w:eastAsia="Arial" w:hAnsi="Arial" w:cs="Arial"/>
                  <w:sz w:val="24"/>
                  <w:szCs w:val="20"/>
                </w:rPr>
                <w:id w:val="-2099161198"/>
                <w14:checkbox>
                  <w14:checked w14:val="0"/>
                  <w14:checkedState w14:val="2612" w14:font="MS Gothic"/>
                  <w14:uncheckedState w14:val="2610" w14:font="MS Gothic"/>
                </w14:checkbox>
              </w:sdtPr>
              <w:sdtEndPr/>
              <w:sdtContent>
                <w:r w:rsidRPr="00BD31D1">
                  <w:rPr>
                    <w:rFonts w:ascii="MS Gothic" w:eastAsia="MS Gothic" w:hAnsi="MS Gothic" w:cs="Arial" w:hint="eastAsia"/>
                    <w:sz w:val="28"/>
                  </w:rPr>
                  <w:t>☐</w:t>
                </w:r>
              </w:sdtContent>
            </w:sdt>
            <w:r>
              <w:rPr>
                <w:rFonts w:ascii="Arial" w:eastAsia="Arial" w:hAnsi="Arial" w:cs="Arial"/>
                <w:sz w:val="24"/>
                <w:szCs w:val="20"/>
              </w:rPr>
              <w:t xml:space="preserve"> Thur: </w:t>
            </w:r>
            <w:sdt>
              <w:sdtPr>
                <w:rPr>
                  <w:rFonts w:ascii="Arial" w:eastAsia="Arial" w:hAnsi="Arial" w:cs="Arial"/>
                  <w:sz w:val="28"/>
                </w:rPr>
                <w:id w:val="-777407318"/>
                <w14:checkbox>
                  <w14:checked w14:val="0"/>
                  <w14:checkedState w14:val="2612" w14:font="MS Gothic"/>
                  <w14:uncheckedState w14:val="2610" w14:font="MS Gothic"/>
                </w14:checkbox>
              </w:sdtPr>
              <w:sdtEndPr/>
              <w:sdtContent>
                <w:r w:rsidR="00D30B6F">
                  <w:rPr>
                    <w:rFonts w:ascii="MS Gothic" w:eastAsia="MS Gothic" w:hAnsi="MS Gothic" w:cs="Arial" w:hint="eastAsia"/>
                    <w:sz w:val="28"/>
                  </w:rPr>
                  <w:t>☐</w:t>
                </w:r>
              </w:sdtContent>
            </w:sdt>
            <w:r>
              <w:rPr>
                <w:rFonts w:ascii="Arial" w:eastAsia="Arial" w:hAnsi="Arial" w:cs="Arial"/>
                <w:sz w:val="24"/>
                <w:szCs w:val="20"/>
              </w:rPr>
              <w:t xml:space="preserve"> Fri: </w:t>
            </w:r>
            <w:sdt>
              <w:sdtPr>
                <w:rPr>
                  <w:rFonts w:ascii="Arial" w:eastAsia="Arial" w:hAnsi="Arial" w:cs="Arial"/>
                  <w:sz w:val="24"/>
                  <w:szCs w:val="20"/>
                </w:rPr>
                <w:id w:val="1216468267"/>
                <w14:checkbox>
                  <w14:checked w14:val="0"/>
                  <w14:checkedState w14:val="2612" w14:font="MS Gothic"/>
                  <w14:uncheckedState w14:val="2610" w14:font="MS Gothic"/>
                </w14:checkbox>
              </w:sdtPr>
              <w:sdtEndPr/>
              <w:sdtContent>
                <w:r w:rsidR="00D30B6F">
                  <w:rPr>
                    <w:rFonts w:ascii="MS Gothic" w:eastAsia="MS Gothic" w:hAnsi="MS Gothic" w:cs="Arial" w:hint="eastAsia"/>
                    <w:sz w:val="24"/>
                    <w:szCs w:val="20"/>
                  </w:rPr>
                  <w:t>☐</w:t>
                </w:r>
              </w:sdtContent>
            </w:sdt>
          </w:p>
        </w:tc>
      </w:tr>
    </w:tbl>
    <w:p w14:paraId="1286C1F4" w14:textId="77777777" w:rsidR="009358DD" w:rsidRDefault="009358DD" w:rsidP="001016AD">
      <w:pPr>
        <w:spacing w:after="98"/>
        <w:jc w:val="center"/>
        <w:rPr>
          <w:rFonts w:ascii="Arial" w:eastAsia="Arial" w:hAnsi="Arial" w:cs="Arial"/>
          <w:b/>
          <w:color w:val="FF0000"/>
          <w:sz w:val="36"/>
          <w:szCs w:val="36"/>
        </w:rPr>
      </w:pPr>
    </w:p>
    <w:p w14:paraId="20141EA3" w14:textId="77777777" w:rsidR="009C234A" w:rsidRDefault="009C234A" w:rsidP="001016AD">
      <w:pPr>
        <w:spacing w:after="98"/>
        <w:jc w:val="center"/>
        <w:rPr>
          <w:rFonts w:ascii="Arial" w:eastAsia="Arial" w:hAnsi="Arial" w:cs="Arial"/>
          <w:b/>
          <w:color w:val="FF0000"/>
          <w:sz w:val="36"/>
          <w:szCs w:val="36"/>
        </w:rPr>
      </w:pPr>
    </w:p>
    <w:p w14:paraId="67D0F4E6" w14:textId="4C7D6E14" w:rsidR="009C234A" w:rsidRPr="004628F3" w:rsidRDefault="009C234A" w:rsidP="009C234A">
      <w:pPr>
        <w:pStyle w:val="ListParagraph"/>
        <w:spacing w:after="20" w:line="269" w:lineRule="auto"/>
        <w:jc w:val="center"/>
        <w:rPr>
          <w:rFonts w:ascii="Arial" w:eastAsia="Arial" w:hAnsi="Arial" w:cs="Arial"/>
          <w:bCs/>
          <w:color w:val="FF0000"/>
          <w:sz w:val="32"/>
          <w:szCs w:val="32"/>
        </w:rPr>
      </w:pPr>
      <w:r w:rsidRPr="004628F3">
        <w:rPr>
          <w:rFonts w:ascii="Arial" w:eastAsia="Arial" w:hAnsi="Arial" w:cs="Arial"/>
          <w:bCs/>
          <w:color w:val="FF0000"/>
          <w:sz w:val="32"/>
          <w:szCs w:val="32"/>
        </w:rPr>
        <w:t xml:space="preserve">We have frozen our prices for </w:t>
      </w:r>
      <w:r w:rsidR="00BB7A04" w:rsidRPr="004628F3">
        <w:rPr>
          <w:rFonts w:ascii="Arial" w:eastAsia="Arial" w:hAnsi="Arial" w:cs="Arial"/>
          <w:bCs/>
          <w:color w:val="FF0000"/>
          <w:sz w:val="32"/>
          <w:szCs w:val="32"/>
        </w:rPr>
        <w:t>all</w:t>
      </w:r>
      <w:r w:rsidRPr="004628F3">
        <w:rPr>
          <w:rFonts w:ascii="Arial" w:eastAsia="Arial" w:hAnsi="Arial" w:cs="Arial"/>
          <w:bCs/>
          <w:color w:val="FF0000"/>
          <w:sz w:val="32"/>
          <w:szCs w:val="32"/>
        </w:rPr>
        <w:t xml:space="preserve"> tuition. </w:t>
      </w:r>
    </w:p>
    <w:p w14:paraId="44B28F2A" w14:textId="1964300E" w:rsidR="009C234A" w:rsidRPr="004628F3" w:rsidRDefault="004229D7" w:rsidP="005B5B1B">
      <w:pPr>
        <w:pStyle w:val="ListParagraph"/>
        <w:spacing w:after="20" w:line="269" w:lineRule="auto"/>
        <w:jc w:val="center"/>
        <w:rPr>
          <w:rFonts w:ascii="Arial" w:eastAsia="Arial" w:hAnsi="Arial" w:cs="Arial"/>
          <w:bCs/>
          <w:color w:val="FF0000"/>
          <w:sz w:val="28"/>
          <w:szCs w:val="28"/>
        </w:rPr>
      </w:pPr>
      <w:r w:rsidRPr="004628F3">
        <w:rPr>
          <w:rFonts w:ascii="Arial" w:eastAsia="Arial" w:hAnsi="Arial" w:cs="Arial"/>
          <w:bCs/>
          <w:color w:val="FF0000"/>
          <w:sz w:val="28"/>
          <w:szCs w:val="28"/>
        </w:rPr>
        <w:t>This is the 4</w:t>
      </w:r>
      <w:r w:rsidRPr="004628F3">
        <w:rPr>
          <w:rFonts w:ascii="Arial" w:eastAsia="Arial" w:hAnsi="Arial" w:cs="Arial"/>
          <w:bCs/>
          <w:color w:val="FF0000"/>
          <w:sz w:val="28"/>
          <w:szCs w:val="28"/>
          <w:vertAlign w:val="superscript"/>
        </w:rPr>
        <w:t>th</w:t>
      </w:r>
      <w:r w:rsidRPr="004628F3">
        <w:rPr>
          <w:rFonts w:ascii="Arial" w:eastAsia="Arial" w:hAnsi="Arial" w:cs="Arial"/>
          <w:bCs/>
          <w:color w:val="FF0000"/>
          <w:sz w:val="28"/>
          <w:szCs w:val="28"/>
        </w:rPr>
        <w:t xml:space="preserve"> year IVT </w:t>
      </w:r>
      <w:r w:rsidR="00583504" w:rsidRPr="004628F3">
        <w:rPr>
          <w:rFonts w:ascii="Arial" w:eastAsia="Arial" w:hAnsi="Arial" w:cs="Arial"/>
          <w:bCs/>
          <w:color w:val="FF0000"/>
          <w:sz w:val="28"/>
          <w:szCs w:val="28"/>
        </w:rPr>
        <w:t xml:space="preserve">price </w:t>
      </w:r>
      <w:r w:rsidRPr="004628F3">
        <w:rPr>
          <w:rFonts w:ascii="Arial" w:eastAsia="Arial" w:hAnsi="Arial" w:cs="Arial"/>
          <w:bCs/>
          <w:color w:val="FF0000"/>
          <w:sz w:val="28"/>
          <w:szCs w:val="28"/>
        </w:rPr>
        <w:t>has been frozen</w:t>
      </w:r>
      <w:r w:rsidR="005B5B1B" w:rsidRPr="004628F3">
        <w:rPr>
          <w:rFonts w:ascii="Arial" w:eastAsia="Arial" w:hAnsi="Arial" w:cs="Arial"/>
          <w:bCs/>
          <w:color w:val="FF0000"/>
          <w:sz w:val="28"/>
          <w:szCs w:val="28"/>
        </w:rPr>
        <w:t>.</w:t>
      </w:r>
    </w:p>
    <w:p w14:paraId="427859AB" w14:textId="77777777" w:rsidR="00034AC5" w:rsidRDefault="00034AC5" w:rsidP="001016AD">
      <w:pPr>
        <w:spacing w:after="98"/>
        <w:jc w:val="center"/>
        <w:rPr>
          <w:rFonts w:ascii="Arial" w:eastAsia="Arial" w:hAnsi="Arial" w:cs="Arial"/>
          <w:b/>
          <w:color w:val="FF0000"/>
          <w:sz w:val="36"/>
          <w:szCs w:val="36"/>
        </w:rPr>
      </w:pPr>
    </w:p>
    <w:p w14:paraId="1FDE7ED5" w14:textId="77777777" w:rsidR="00034AC5" w:rsidRDefault="00034AC5" w:rsidP="001016AD">
      <w:pPr>
        <w:spacing w:after="98"/>
        <w:jc w:val="center"/>
        <w:rPr>
          <w:rFonts w:ascii="Arial" w:eastAsia="Arial" w:hAnsi="Arial" w:cs="Arial"/>
          <w:b/>
          <w:color w:val="FF0000"/>
          <w:sz w:val="36"/>
          <w:szCs w:val="36"/>
        </w:rPr>
      </w:pPr>
    </w:p>
    <w:p w14:paraId="03780493" w14:textId="77777777" w:rsidR="007607BC" w:rsidRDefault="007607BC" w:rsidP="00CE150C">
      <w:pPr>
        <w:spacing w:after="0"/>
        <w:jc w:val="center"/>
        <w:rPr>
          <w:rFonts w:ascii="Arial" w:eastAsia="Arial" w:hAnsi="Arial" w:cs="Arial"/>
          <w:b/>
          <w:color w:val="FF0000"/>
          <w:sz w:val="32"/>
          <w:szCs w:val="32"/>
        </w:rPr>
      </w:pPr>
    </w:p>
    <w:p w14:paraId="0E3BB62A" w14:textId="77777777" w:rsidR="004628F3" w:rsidRDefault="004628F3" w:rsidP="00CE150C">
      <w:pPr>
        <w:spacing w:after="0"/>
        <w:jc w:val="center"/>
        <w:rPr>
          <w:rFonts w:ascii="Arial" w:eastAsia="Arial" w:hAnsi="Arial" w:cs="Arial"/>
          <w:b/>
          <w:color w:val="FF0000"/>
          <w:sz w:val="32"/>
          <w:szCs w:val="32"/>
        </w:rPr>
      </w:pPr>
    </w:p>
    <w:p w14:paraId="6141D5F5" w14:textId="3D92EFAC" w:rsidR="00E706C4" w:rsidRDefault="00810640" w:rsidP="00CE150C">
      <w:pPr>
        <w:spacing w:after="0"/>
        <w:jc w:val="center"/>
        <w:rPr>
          <w:rFonts w:ascii="Arial" w:eastAsia="Arial" w:hAnsi="Arial" w:cs="Arial"/>
          <w:b/>
          <w:color w:val="FF0000"/>
          <w:sz w:val="32"/>
          <w:szCs w:val="32"/>
        </w:rPr>
      </w:pPr>
      <w:r w:rsidRPr="00657634">
        <w:rPr>
          <w:rFonts w:ascii="Arial" w:eastAsia="Arial" w:hAnsi="Arial" w:cs="Arial"/>
          <w:b/>
          <w:color w:val="FF0000"/>
          <w:sz w:val="32"/>
          <w:szCs w:val="32"/>
        </w:rPr>
        <w:t>*</w:t>
      </w:r>
      <w:r w:rsidRPr="00657634">
        <w:rPr>
          <w:rFonts w:ascii="Arial" w:eastAsia="Arial" w:hAnsi="Arial" w:cs="Arial"/>
          <w:b/>
          <w:bCs/>
          <w:color w:val="FF0000"/>
          <w:sz w:val="32"/>
          <w:szCs w:val="32"/>
        </w:rPr>
        <w:t>New for 202</w:t>
      </w:r>
      <w:r w:rsidR="00583504">
        <w:rPr>
          <w:rFonts w:ascii="Arial" w:eastAsia="Arial" w:hAnsi="Arial" w:cs="Arial"/>
          <w:b/>
          <w:bCs/>
          <w:color w:val="FF0000"/>
          <w:sz w:val="32"/>
          <w:szCs w:val="32"/>
        </w:rPr>
        <w:t>4</w:t>
      </w:r>
      <w:r w:rsidRPr="00657634">
        <w:rPr>
          <w:rFonts w:ascii="Arial" w:eastAsia="Arial" w:hAnsi="Arial" w:cs="Arial"/>
          <w:b/>
          <w:bCs/>
          <w:color w:val="FF0000"/>
          <w:sz w:val="32"/>
          <w:szCs w:val="32"/>
        </w:rPr>
        <w:t>-2</w:t>
      </w:r>
      <w:r w:rsidR="00583504">
        <w:rPr>
          <w:rFonts w:ascii="Arial" w:eastAsia="Arial" w:hAnsi="Arial" w:cs="Arial"/>
          <w:b/>
          <w:bCs/>
          <w:color w:val="FF0000"/>
          <w:sz w:val="32"/>
          <w:szCs w:val="32"/>
        </w:rPr>
        <w:t>5</w:t>
      </w:r>
      <w:r w:rsidRPr="00657634">
        <w:rPr>
          <w:rFonts w:ascii="Arial" w:eastAsia="Arial" w:hAnsi="Arial" w:cs="Arial"/>
          <w:b/>
          <w:bCs/>
          <w:color w:val="FF0000"/>
          <w:sz w:val="32"/>
          <w:szCs w:val="32"/>
        </w:rPr>
        <w:t>*</w:t>
      </w:r>
    </w:p>
    <w:p w14:paraId="0E6BF132" w14:textId="77777777" w:rsidR="00BB3EF9" w:rsidRPr="00CF36E7" w:rsidRDefault="00BB3EF9" w:rsidP="00BB3EF9">
      <w:pPr>
        <w:spacing w:after="98"/>
        <w:rPr>
          <w:rFonts w:ascii="Arial" w:eastAsia="Arial" w:hAnsi="Arial" w:cs="Arial"/>
          <w:b/>
          <w:bCs/>
          <w:color w:val="FF0000"/>
        </w:rPr>
      </w:pPr>
    </w:p>
    <w:p w14:paraId="1F4BB739" w14:textId="01B9972F" w:rsidR="0048457B" w:rsidRDefault="000971E9" w:rsidP="000971E9">
      <w:pPr>
        <w:pStyle w:val="ListParagraph"/>
        <w:numPr>
          <w:ilvl w:val="0"/>
          <w:numId w:val="14"/>
        </w:numPr>
        <w:spacing w:after="20" w:line="269" w:lineRule="auto"/>
        <w:rPr>
          <w:rFonts w:ascii="Arial" w:eastAsia="Arial" w:hAnsi="Arial" w:cs="Arial"/>
          <w:color w:val="FF0000"/>
        </w:rPr>
      </w:pPr>
      <w:r w:rsidRPr="00A362D6">
        <w:rPr>
          <w:rFonts w:ascii="Arial" w:eastAsia="Arial" w:hAnsi="Arial" w:cs="Arial"/>
          <w:b/>
          <w:color w:val="FF0000"/>
        </w:rPr>
        <w:t>WCET ‘Get Ahead’–</w:t>
      </w:r>
      <w:r w:rsidRPr="00CF36E7">
        <w:rPr>
          <w:rFonts w:ascii="Arial" w:eastAsia="Arial" w:hAnsi="Arial" w:cs="Arial"/>
          <w:color w:val="FF0000"/>
        </w:rPr>
        <w:t xml:space="preserve"> </w:t>
      </w:r>
      <w:r w:rsidR="00C6678D">
        <w:rPr>
          <w:rFonts w:ascii="Arial" w:eastAsia="Arial" w:hAnsi="Arial" w:cs="Arial"/>
          <w:color w:val="FF0000"/>
        </w:rPr>
        <w:t>For those</w:t>
      </w:r>
      <w:r w:rsidR="00DC4536">
        <w:rPr>
          <w:rFonts w:ascii="Arial" w:eastAsia="Arial" w:hAnsi="Arial" w:cs="Arial"/>
          <w:color w:val="FF0000"/>
        </w:rPr>
        <w:t xml:space="preserve"> interested in taking part in our pilot programme for WCE</w:t>
      </w:r>
      <w:r w:rsidR="00A92080">
        <w:rPr>
          <w:rFonts w:ascii="Arial" w:eastAsia="Arial" w:hAnsi="Arial" w:cs="Arial"/>
          <w:color w:val="FF0000"/>
        </w:rPr>
        <w:t>T</w:t>
      </w:r>
      <w:r w:rsidR="000C2B83">
        <w:rPr>
          <w:rFonts w:ascii="Arial" w:eastAsia="Arial" w:hAnsi="Arial" w:cs="Arial"/>
          <w:color w:val="FF0000"/>
        </w:rPr>
        <w:t xml:space="preserve">, we are </w:t>
      </w:r>
      <w:r w:rsidR="000C00D1">
        <w:rPr>
          <w:rFonts w:ascii="Arial" w:eastAsia="Arial" w:hAnsi="Arial" w:cs="Arial"/>
          <w:color w:val="FF0000"/>
        </w:rPr>
        <w:t>trialling</w:t>
      </w:r>
      <w:r w:rsidR="00F12C01">
        <w:rPr>
          <w:rFonts w:ascii="Arial" w:eastAsia="Arial" w:hAnsi="Arial" w:cs="Arial"/>
          <w:color w:val="FF0000"/>
        </w:rPr>
        <w:t xml:space="preserve"> </w:t>
      </w:r>
      <w:r w:rsidR="00546D70">
        <w:rPr>
          <w:rFonts w:ascii="Arial" w:eastAsia="Arial" w:hAnsi="Arial" w:cs="Arial"/>
          <w:color w:val="FF0000"/>
        </w:rPr>
        <w:t xml:space="preserve">a new </w:t>
      </w:r>
      <w:r w:rsidR="00612F63">
        <w:rPr>
          <w:rFonts w:ascii="Arial" w:eastAsia="Arial" w:hAnsi="Arial" w:cs="Arial"/>
          <w:color w:val="FF0000"/>
        </w:rPr>
        <w:t>programme</w:t>
      </w:r>
      <w:r w:rsidR="00BB2B44">
        <w:rPr>
          <w:rFonts w:ascii="Arial" w:eastAsia="Arial" w:hAnsi="Arial" w:cs="Arial"/>
          <w:color w:val="FF0000"/>
        </w:rPr>
        <w:t>,</w:t>
      </w:r>
      <w:r w:rsidR="00881D65">
        <w:rPr>
          <w:rFonts w:ascii="Arial" w:eastAsia="Arial" w:hAnsi="Arial" w:cs="Arial"/>
          <w:color w:val="FF0000"/>
        </w:rPr>
        <w:t xml:space="preserve"> focussed on empowering</w:t>
      </w:r>
      <w:r w:rsidR="00612F63">
        <w:rPr>
          <w:rFonts w:ascii="Arial" w:eastAsia="Arial" w:hAnsi="Arial" w:cs="Arial"/>
          <w:color w:val="FF0000"/>
        </w:rPr>
        <w:t xml:space="preserve"> groups of students within the class to become class leaders</w:t>
      </w:r>
      <w:r w:rsidR="008303BB">
        <w:rPr>
          <w:rFonts w:ascii="Arial" w:eastAsia="Arial" w:hAnsi="Arial" w:cs="Arial"/>
          <w:color w:val="FF0000"/>
        </w:rPr>
        <w:t>.</w:t>
      </w:r>
      <w:r w:rsidR="007A76B3">
        <w:rPr>
          <w:rFonts w:ascii="Arial" w:eastAsia="Arial" w:hAnsi="Arial" w:cs="Arial"/>
          <w:color w:val="FF0000"/>
        </w:rPr>
        <w:t xml:space="preserve"> </w:t>
      </w:r>
    </w:p>
    <w:p w14:paraId="1EF3DF0D" w14:textId="77777777" w:rsidR="0048457B" w:rsidRDefault="0048457B" w:rsidP="0048457B">
      <w:pPr>
        <w:pStyle w:val="ListParagraph"/>
        <w:spacing w:after="20" w:line="269" w:lineRule="auto"/>
        <w:rPr>
          <w:rFonts w:ascii="Arial" w:eastAsia="Arial" w:hAnsi="Arial" w:cs="Arial"/>
          <w:color w:val="FF0000"/>
        </w:rPr>
      </w:pPr>
    </w:p>
    <w:p w14:paraId="00769DB7" w14:textId="48352ABE" w:rsidR="00C6678D" w:rsidRDefault="007A76B3" w:rsidP="0048457B">
      <w:pPr>
        <w:pStyle w:val="ListParagraph"/>
        <w:spacing w:after="20" w:line="269" w:lineRule="auto"/>
        <w:rPr>
          <w:rFonts w:ascii="Arial" w:eastAsia="Arial" w:hAnsi="Arial" w:cs="Arial"/>
          <w:color w:val="FF0000"/>
        </w:rPr>
      </w:pPr>
      <w:r>
        <w:rPr>
          <w:rFonts w:ascii="Arial" w:eastAsia="Arial" w:hAnsi="Arial" w:cs="Arial"/>
          <w:color w:val="FF0000"/>
        </w:rPr>
        <w:t xml:space="preserve">The termly programme would </w:t>
      </w:r>
      <w:r w:rsidR="00CF33A4">
        <w:rPr>
          <w:rFonts w:ascii="Arial" w:eastAsia="Arial" w:hAnsi="Arial" w:cs="Arial"/>
          <w:color w:val="FF0000"/>
        </w:rPr>
        <w:t>be</w:t>
      </w:r>
      <w:r w:rsidR="00A57DF6">
        <w:rPr>
          <w:rFonts w:ascii="Arial" w:eastAsia="Arial" w:hAnsi="Arial" w:cs="Arial"/>
          <w:color w:val="FF0000"/>
        </w:rPr>
        <w:t xml:space="preserve"> delivered</w:t>
      </w:r>
      <w:r w:rsidR="008B4F71">
        <w:rPr>
          <w:rFonts w:ascii="Arial" w:eastAsia="Arial" w:hAnsi="Arial" w:cs="Arial"/>
          <w:color w:val="FF0000"/>
        </w:rPr>
        <w:t xml:space="preserve"> following this schedule:</w:t>
      </w:r>
    </w:p>
    <w:p w14:paraId="64F6FE9E" w14:textId="77777777" w:rsidR="008B4F71" w:rsidRDefault="008B4F71" w:rsidP="0048457B">
      <w:pPr>
        <w:pStyle w:val="ListParagraph"/>
        <w:spacing w:after="20" w:line="269" w:lineRule="auto"/>
        <w:rPr>
          <w:rFonts w:ascii="Arial" w:eastAsia="Arial" w:hAnsi="Arial" w:cs="Arial"/>
          <w:color w:val="FF0000"/>
        </w:rPr>
      </w:pPr>
    </w:p>
    <w:p w14:paraId="06B9B35B" w14:textId="1DB9EC65" w:rsidR="007A76B3" w:rsidRDefault="004459EB" w:rsidP="007A76B3">
      <w:pPr>
        <w:pStyle w:val="ListParagraph"/>
        <w:spacing w:after="20" w:line="269" w:lineRule="auto"/>
        <w:rPr>
          <w:rFonts w:ascii="Arial" w:eastAsia="Arial" w:hAnsi="Arial" w:cs="Arial"/>
          <w:color w:val="FF0000"/>
        </w:rPr>
      </w:pPr>
      <w:r>
        <w:rPr>
          <w:rFonts w:ascii="Arial" w:eastAsia="Arial" w:hAnsi="Arial" w:cs="Arial"/>
          <w:color w:val="FF0000"/>
        </w:rPr>
        <w:t>Week 1</w:t>
      </w:r>
      <w:r w:rsidR="007A76B3">
        <w:rPr>
          <w:rFonts w:ascii="Arial" w:eastAsia="Arial" w:hAnsi="Arial" w:cs="Arial"/>
          <w:color w:val="FF0000"/>
        </w:rPr>
        <w:t xml:space="preserve"> </w:t>
      </w:r>
      <w:r>
        <w:rPr>
          <w:rFonts w:ascii="Arial" w:eastAsia="Arial" w:hAnsi="Arial" w:cs="Arial"/>
          <w:color w:val="FF0000"/>
        </w:rPr>
        <w:t>–</w:t>
      </w:r>
      <w:r w:rsidR="007A76B3">
        <w:rPr>
          <w:rFonts w:ascii="Arial" w:eastAsia="Arial" w:hAnsi="Arial" w:cs="Arial"/>
          <w:color w:val="FF0000"/>
        </w:rPr>
        <w:t xml:space="preserve"> </w:t>
      </w:r>
      <w:r>
        <w:rPr>
          <w:rFonts w:ascii="Arial" w:eastAsia="Arial" w:hAnsi="Arial" w:cs="Arial"/>
          <w:color w:val="FF0000"/>
        </w:rPr>
        <w:t>SCMS tutor works with selected group of students</w:t>
      </w:r>
      <w:r w:rsidR="005A0101">
        <w:rPr>
          <w:rFonts w:ascii="Arial" w:eastAsia="Arial" w:hAnsi="Arial" w:cs="Arial"/>
          <w:color w:val="FF0000"/>
        </w:rPr>
        <w:t xml:space="preserve"> for the full hour</w:t>
      </w:r>
    </w:p>
    <w:p w14:paraId="4B468B39" w14:textId="485E06C6" w:rsidR="0008258A" w:rsidRDefault="00DF08F4" w:rsidP="007A76B3">
      <w:pPr>
        <w:pStyle w:val="ListParagraph"/>
        <w:spacing w:after="20" w:line="269" w:lineRule="auto"/>
        <w:rPr>
          <w:rFonts w:ascii="Arial" w:eastAsia="Arial" w:hAnsi="Arial" w:cs="Arial"/>
          <w:color w:val="FF0000"/>
        </w:rPr>
      </w:pPr>
      <w:r>
        <w:rPr>
          <w:rFonts w:ascii="Arial" w:eastAsia="Arial" w:hAnsi="Arial" w:cs="Arial"/>
          <w:color w:val="FF0000"/>
        </w:rPr>
        <w:t>From Week 2</w:t>
      </w:r>
      <w:r w:rsidR="004459EB">
        <w:rPr>
          <w:rFonts w:ascii="Arial" w:eastAsia="Arial" w:hAnsi="Arial" w:cs="Arial"/>
          <w:color w:val="FF0000"/>
        </w:rPr>
        <w:t xml:space="preserve"> – SCMS tutor</w:t>
      </w:r>
      <w:r w:rsidR="005A0101">
        <w:rPr>
          <w:rFonts w:ascii="Arial" w:eastAsia="Arial" w:hAnsi="Arial" w:cs="Arial"/>
          <w:color w:val="FF0000"/>
        </w:rPr>
        <w:t xml:space="preserve"> works with entire class</w:t>
      </w:r>
      <w:r>
        <w:rPr>
          <w:rFonts w:ascii="Arial" w:eastAsia="Arial" w:hAnsi="Arial" w:cs="Arial"/>
          <w:color w:val="FF0000"/>
        </w:rPr>
        <w:t xml:space="preserve"> and uses the ‘Get Ahead’ group</w:t>
      </w:r>
      <w:r w:rsidR="009A0AC8">
        <w:rPr>
          <w:rFonts w:ascii="Arial" w:eastAsia="Arial" w:hAnsi="Arial" w:cs="Arial"/>
          <w:color w:val="FF0000"/>
        </w:rPr>
        <w:t xml:space="preserve"> to </w:t>
      </w:r>
      <w:r w:rsidR="000C00D1">
        <w:rPr>
          <w:rFonts w:ascii="Arial" w:eastAsia="Arial" w:hAnsi="Arial" w:cs="Arial"/>
          <w:color w:val="FF0000"/>
        </w:rPr>
        <w:t>peer support learning.</w:t>
      </w:r>
      <w:r w:rsidR="000228CB">
        <w:rPr>
          <w:rFonts w:ascii="Arial" w:eastAsia="Arial" w:hAnsi="Arial" w:cs="Arial"/>
          <w:color w:val="FF0000"/>
        </w:rPr>
        <w:t xml:space="preserve"> </w:t>
      </w:r>
      <w:r w:rsidR="0008258A">
        <w:rPr>
          <w:rFonts w:ascii="Arial" w:eastAsia="Arial" w:hAnsi="Arial" w:cs="Arial"/>
          <w:color w:val="FF0000"/>
        </w:rPr>
        <w:t xml:space="preserve">Evidence gathered by delivering </w:t>
      </w:r>
      <w:r w:rsidR="00CD04B3">
        <w:rPr>
          <w:rFonts w:ascii="Arial" w:eastAsia="Arial" w:hAnsi="Arial" w:cs="Arial"/>
          <w:color w:val="FF0000"/>
        </w:rPr>
        <w:t xml:space="preserve">this programme previously, has seen marked advancements in learning and </w:t>
      </w:r>
      <w:r w:rsidR="00094CCC">
        <w:rPr>
          <w:rFonts w:ascii="Arial" w:eastAsia="Arial" w:hAnsi="Arial" w:cs="Arial"/>
          <w:color w:val="FF0000"/>
        </w:rPr>
        <w:t>engagement</w:t>
      </w:r>
      <w:r w:rsidR="00CD04B3">
        <w:rPr>
          <w:rFonts w:ascii="Arial" w:eastAsia="Arial" w:hAnsi="Arial" w:cs="Arial"/>
          <w:color w:val="FF0000"/>
        </w:rPr>
        <w:t xml:space="preserve"> from the ‘Get Ahead’ group</w:t>
      </w:r>
      <w:r w:rsidR="00094CCC">
        <w:rPr>
          <w:rFonts w:ascii="Arial" w:eastAsia="Arial" w:hAnsi="Arial" w:cs="Arial"/>
          <w:color w:val="FF0000"/>
        </w:rPr>
        <w:t xml:space="preserve"> and the class as a whole.</w:t>
      </w:r>
    </w:p>
    <w:p w14:paraId="3833F821" w14:textId="77777777" w:rsidR="000971E9" w:rsidRPr="00CF36E7" w:rsidRDefault="000971E9" w:rsidP="000971E9">
      <w:pPr>
        <w:spacing w:after="20" w:line="269" w:lineRule="auto"/>
        <w:rPr>
          <w:rFonts w:ascii="Arial" w:eastAsia="Arial" w:hAnsi="Arial" w:cs="Arial"/>
          <w:color w:val="FF0000"/>
        </w:rPr>
      </w:pPr>
    </w:p>
    <w:p w14:paraId="3CC2DBF6" w14:textId="6A55C4CA" w:rsidR="000971E9" w:rsidRPr="00CF36E7" w:rsidRDefault="000971E9" w:rsidP="000971E9">
      <w:pPr>
        <w:pStyle w:val="ListParagraph"/>
        <w:numPr>
          <w:ilvl w:val="0"/>
          <w:numId w:val="13"/>
        </w:numPr>
        <w:spacing w:after="20" w:line="269" w:lineRule="auto"/>
        <w:rPr>
          <w:rFonts w:ascii="Arial" w:eastAsia="Arial" w:hAnsi="Arial" w:cs="Arial"/>
          <w:color w:val="FF0000"/>
        </w:rPr>
      </w:pPr>
      <w:r w:rsidRPr="00A362D6">
        <w:rPr>
          <w:rFonts w:ascii="Arial" w:eastAsia="Arial" w:hAnsi="Arial" w:cs="Arial"/>
          <w:b/>
          <w:color w:val="FF0000"/>
        </w:rPr>
        <w:t>Whole Class continuation</w:t>
      </w:r>
      <w:r w:rsidRPr="00CF36E7">
        <w:rPr>
          <w:rFonts w:ascii="Arial" w:eastAsia="Arial" w:hAnsi="Arial" w:cs="Arial"/>
          <w:color w:val="FF0000"/>
        </w:rPr>
        <w:t xml:space="preserve"> – those schools wanting to continue whole class </w:t>
      </w:r>
      <w:r w:rsidR="009916CD">
        <w:rPr>
          <w:rFonts w:ascii="Arial" w:eastAsia="Arial" w:hAnsi="Arial" w:cs="Arial"/>
          <w:color w:val="FF0000"/>
        </w:rPr>
        <w:t xml:space="preserve">tuition </w:t>
      </w:r>
      <w:r w:rsidR="00F229EB">
        <w:rPr>
          <w:rFonts w:ascii="Arial" w:eastAsia="Arial" w:hAnsi="Arial" w:cs="Arial"/>
          <w:color w:val="FF0000"/>
        </w:rPr>
        <w:t>for</w:t>
      </w:r>
      <w:r w:rsidRPr="00CF36E7">
        <w:rPr>
          <w:rFonts w:ascii="Arial" w:eastAsia="Arial" w:hAnsi="Arial" w:cs="Arial"/>
          <w:color w:val="FF0000"/>
        </w:rPr>
        <w:t xml:space="preserve"> a second year. </w:t>
      </w:r>
      <w:r w:rsidR="0077414F">
        <w:rPr>
          <w:rFonts w:ascii="Arial" w:eastAsia="Arial" w:hAnsi="Arial" w:cs="Arial"/>
          <w:color w:val="FF0000"/>
        </w:rPr>
        <w:t xml:space="preserve">For schools </w:t>
      </w:r>
      <w:r w:rsidR="00282125">
        <w:rPr>
          <w:rFonts w:ascii="Arial" w:eastAsia="Arial" w:hAnsi="Arial" w:cs="Arial"/>
          <w:color w:val="FF0000"/>
        </w:rPr>
        <w:t xml:space="preserve">wishing to change instrument for this second year, </w:t>
      </w:r>
      <w:r w:rsidR="00F538EA">
        <w:rPr>
          <w:rFonts w:ascii="Arial" w:eastAsia="Arial" w:hAnsi="Arial" w:cs="Arial"/>
          <w:color w:val="FF0000"/>
        </w:rPr>
        <w:t>th</w:t>
      </w:r>
      <w:r w:rsidR="00CA659C">
        <w:rPr>
          <w:rFonts w:ascii="Arial" w:eastAsia="Arial" w:hAnsi="Arial" w:cs="Arial"/>
          <w:color w:val="FF0000"/>
        </w:rPr>
        <w:t xml:space="preserve">is will only be offered as </w:t>
      </w:r>
      <w:r w:rsidR="00F538EA">
        <w:rPr>
          <w:rFonts w:ascii="Arial" w:eastAsia="Arial" w:hAnsi="Arial" w:cs="Arial"/>
          <w:color w:val="FF0000"/>
        </w:rPr>
        <w:t>the</w:t>
      </w:r>
      <w:r w:rsidR="009B24A8">
        <w:rPr>
          <w:rFonts w:ascii="Arial" w:eastAsia="Arial" w:hAnsi="Arial" w:cs="Arial"/>
          <w:color w:val="FF0000"/>
        </w:rPr>
        <w:t xml:space="preserve"> </w:t>
      </w:r>
      <w:r w:rsidRPr="00CF36E7">
        <w:rPr>
          <w:rFonts w:ascii="Arial" w:eastAsia="Arial" w:hAnsi="Arial" w:cs="Arial"/>
          <w:color w:val="FF0000"/>
        </w:rPr>
        <w:t>‘Get Ahead’ programme</w:t>
      </w:r>
      <w:r w:rsidR="00F24E8E">
        <w:rPr>
          <w:rFonts w:ascii="Arial" w:eastAsia="Arial" w:hAnsi="Arial" w:cs="Arial"/>
          <w:color w:val="FF0000"/>
        </w:rPr>
        <w:t>.</w:t>
      </w:r>
    </w:p>
    <w:p w14:paraId="1A7D3B45" w14:textId="77777777" w:rsidR="000971E9" w:rsidRPr="00CF36E7" w:rsidRDefault="000971E9" w:rsidP="000971E9">
      <w:pPr>
        <w:spacing w:after="20" w:line="269" w:lineRule="auto"/>
        <w:rPr>
          <w:rFonts w:ascii="Arial" w:eastAsia="Arial" w:hAnsi="Arial" w:cs="Arial"/>
          <w:color w:val="FF0000"/>
        </w:rPr>
      </w:pPr>
    </w:p>
    <w:p w14:paraId="515783CE" w14:textId="78B0415E" w:rsidR="000971E9" w:rsidRPr="00CF36E7" w:rsidRDefault="000971E9" w:rsidP="000971E9">
      <w:pPr>
        <w:pStyle w:val="Default"/>
        <w:widowControl w:val="0"/>
        <w:numPr>
          <w:ilvl w:val="0"/>
          <w:numId w:val="13"/>
        </w:numPr>
        <w:rPr>
          <w:iCs/>
          <w:color w:val="FF0000"/>
          <w:sz w:val="22"/>
          <w:szCs w:val="22"/>
        </w:rPr>
      </w:pPr>
      <w:r w:rsidRPr="00A362D6">
        <w:rPr>
          <w:rFonts w:eastAsia="Arial"/>
          <w:b/>
          <w:color w:val="FF0000"/>
          <w:sz w:val="22"/>
          <w:szCs w:val="22"/>
        </w:rPr>
        <w:t>Year 7 WCET</w:t>
      </w:r>
      <w:r w:rsidRPr="00CF36E7">
        <w:rPr>
          <w:rFonts w:eastAsia="Arial"/>
          <w:color w:val="FF0000"/>
          <w:sz w:val="22"/>
          <w:szCs w:val="22"/>
        </w:rPr>
        <w:t xml:space="preserve"> - </w:t>
      </w:r>
      <w:r w:rsidRPr="00CF36E7">
        <w:rPr>
          <w:iCs/>
          <w:color w:val="FF0000"/>
          <w:sz w:val="22"/>
          <w:szCs w:val="22"/>
        </w:rPr>
        <w:t xml:space="preserve">We are also now offering </w:t>
      </w:r>
      <w:r w:rsidR="00B53C65">
        <w:rPr>
          <w:iCs/>
          <w:color w:val="FF0000"/>
          <w:sz w:val="22"/>
          <w:szCs w:val="22"/>
        </w:rPr>
        <w:t xml:space="preserve">mixed instrument </w:t>
      </w:r>
      <w:r w:rsidRPr="00CF36E7">
        <w:rPr>
          <w:iCs/>
          <w:color w:val="FF0000"/>
          <w:sz w:val="22"/>
          <w:szCs w:val="22"/>
        </w:rPr>
        <w:t xml:space="preserve">WCET to year 7 in schools that are looking to build their instrumental provision. Please discuss options with your named </w:t>
      </w:r>
      <w:r w:rsidR="004D7C54">
        <w:rPr>
          <w:iCs/>
          <w:color w:val="FF0000"/>
          <w:sz w:val="22"/>
          <w:szCs w:val="22"/>
        </w:rPr>
        <w:t>Area S</w:t>
      </w:r>
      <w:r w:rsidRPr="00CF36E7">
        <w:rPr>
          <w:iCs/>
          <w:color w:val="FF0000"/>
          <w:sz w:val="22"/>
          <w:szCs w:val="22"/>
        </w:rPr>
        <w:t xml:space="preserve">enior </w:t>
      </w:r>
      <w:r w:rsidR="004D7C54">
        <w:rPr>
          <w:iCs/>
          <w:color w:val="FF0000"/>
          <w:sz w:val="22"/>
          <w:szCs w:val="22"/>
        </w:rPr>
        <w:t>M</w:t>
      </w:r>
      <w:r w:rsidRPr="00CF36E7">
        <w:rPr>
          <w:iCs/>
          <w:color w:val="FF0000"/>
          <w:sz w:val="22"/>
          <w:szCs w:val="22"/>
        </w:rPr>
        <w:t>anager</w:t>
      </w:r>
      <w:r w:rsidR="0076201A">
        <w:rPr>
          <w:iCs/>
          <w:color w:val="FF0000"/>
          <w:sz w:val="22"/>
          <w:szCs w:val="22"/>
        </w:rPr>
        <w:t>.</w:t>
      </w:r>
    </w:p>
    <w:p w14:paraId="25686974" w14:textId="77777777" w:rsidR="000971E9" w:rsidRPr="00CF36E7" w:rsidRDefault="000971E9" w:rsidP="000971E9">
      <w:pPr>
        <w:rPr>
          <w:rFonts w:ascii="Arial" w:eastAsia="Arial" w:hAnsi="Arial" w:cs="Arial"/>
          <w:color w:val="FF0000"/>
        </w:rPr>
      </w:pPr>
    </w:p>
    <w:p w14:paraId="31A24508" w14:textId="77777777" w:rsidR="000971E9" w:rsidRPr="004559E7" w:rsidRDefault="000971E9" w:rsidP="000971E9">
      <w:pPr>
        <w:pStyle w:val="ListParagraph"/>
        <w:numPr>
          <w:ilvl w:val="0"/>
          <w:numId w:val="13"/>
        </w:numPr>
        <w:spacing w:after="20" w:line="269" w:lineRule="auto"/>
        <w:rPr>
          <w:rFonts w:ascii="Arial" w:eastAsia="Arial" w:hAnsi="Arial" w:cs="Arial"/>
          <w:color w:val="FF0000"/>
        </w:rPr>
      </w:pPr>
      <w:r w:rsidRPr="00A362D6">
        <w:rPr>
          <w:rFonts w:ascii="Arial" w:eastAsia="Arial" w:hAnsi="Arial" w:cs="Arial"/>
          <w:b/>
          <w:color w:val="FF0000"/>
        </w:rPr>
        <w:t>CPD programme</w:t>
      </w:r>
      <w:r w:rsidRPr="004559E7">
        <w:rPr>
          <w:rFonts w:ascii="Arial" w:eastAsia="Arial" w:hAnsi="Arial" w:cs="Arial"/>
          <w:color w:val="FF0000"/>
        </w:rPr>
        <w:t xml:space="preserve"> - </w:t>
      </w:r>
      <w:r w:rsidRPr="004559E7">
        <w:rPr>
          <w:rFonts w:ascii="Arial" w:hAnsi="Arial" w:cs="Arial"/>
          <w:color w:val="FF0000"/>
        </w:rPr>
        <w:t>We have a wide range of free, online CPD sessions available across the year that we hope your teachers and music leads will be interested in attending.  Our programme of events can be found on our website.</w:t>
      </w:r>
    </w:p>
    <w:p w14:paraId="61E6E964" w14:textId="5842E4C6" w:rsidR="00F74BAE" w:rsidRPr="00F74BAE" w:rsidRDefault="00F74BAE" w:rsidP="00F74BAE">
      <w:pPr>
        <w:spacing w:after="20" w:line="269" w:lineRule="auto"/>
        <w:ind w:left="720"/>
        <w:rPr>
          <w:rFonts w:ascii="Arial" w:eastAsia="Arial" w:hAnsi="Arial" w:cs="Arial"/>
          <w:color w:val="FF0000"/>
        </w:rPr>
      </w:pPr>
      <w:r>
        <w:rPr>
          <w:rFonts w:ascii="Arial" w:eastAsia="Arial" w:hAnsi="Arial" w:cs="Arial"/>
          <w:color w:val="FF0000"/>
        </w:rPr>
        <w:t xml:space="preserve">If you have any bespoke CPD requirements, please contact us to discuss your needs </w:t>
      </w:r>
      <w:r w:rsidR="008B1383">
        <w:rPr>
          <w:rFonts w:ascii="Arial" w:eastAsia="Arial" w:hAnsi="Arial" w:cs="Arial"/>
          <w:color w:val="FF0000"/>
        </w:rPr>
        <w:t xml:space="preserve">as we will be very happy to connect you to </w:t>
      </w:r>
      <w:r w:rsidR="00421E56">
        <w:rPr>
          <w:rFonts w:ascii="Arial" w:eastAsia="Arial" w:hAnsi="Arial" w:cs="Arial"/>
          <w:color w:val="FF0000"/>
        </w:rPr>
        <w:t xml:space="preserve">specific </w:t>
      </w:r>
      <w:r w:rsidR="008B1383">
        <w:rPr>
          <w:rFonts w:ascii="Arial" w:eastAsia="Arial" w:hAnsi="Arial" w:cs="Arial"/>
          <w:color w:val="FF0000"/>
        </w:rPr>
        <w:t>deliverers</w:t>
      </w:r>
      <w:r w:rsidR="00421E56">
        <w:rPr>
          <w:rFonts w:ascii="Arial" w:eastAsia="Arial" w:hAnsi="Arial" w:cs="Arial"/>
          <w:color w:val="FF0000"/>
        </w:rPr>
        <w:t xml:space="preserve"> </w:t>
      </w:r>
      <w:r w:rsidR="005E7EDE">
        <w:rPr>
          <w:rFonts w:ascii="Arial" w:eastAsia="Arial" w:hAnsi="Arial" w:cs="Arial"/>
          <w:color w:val="FF0000"/>
        </w:rPr>
        <w:t>or organise these on your behalf.</w:t>
      </w:r>
    </w:p>
    <w:p w14:paraId="30674AA3" w14:textId="77777777" w:rsidR="000971E9" w:rsidRDefault="000971E9" w:rsidP="000971E9">
      <w:pPr>
        <w:spacing w:after="20" w:line="269" w:lineRule="auto"/>
        <w:rPr>
          <w:rFonts w:ascii="Arial" w:eastAsia="Arial" w:hAnsi="Arial" w:cs="Arial"/>
          <w:bCs/>
          <w:color w:val="FF0000"/>
        </w:rPr>
      </w:pPr>
    </w:p>
    <w:p w14:paraId="59FF936D" w14:textId="77777777" w:rsidR="000971E9" w:rsidRDefault="000971E9" w:rsidP="000971E9">
      <w:pPr>
        <w:spacing w:after="20" w:line="269" w:lineRule="auto"/>
        <w:rPr>
          <w:rFonts w:ascii="Arial" w:eastAsia="Arial" w:hAnsi="Arial" w:cs="Arial"/>
          <w:bCs/>
          <w:color w:val="FF0000"/>
        </w:rPr>
      </w:pPr>
    </w:p>
    <w:p w14:paraId="385CE7C2" w14:textId="5194CCB7" w:rsidR="007B2FBE" w:rsidRPr="00DC4536" w:rsidRDefault="007B2FBE" w:rsidP="00DC4536">
      <w:pPr>
        <w:rPr>
          <w:rFonts w:ascii="Arial" w:eastAsia="Arial" w:hAnsi="Arial" w:cs="Arial"/>
          <w:b/>
          <w:color w:val="FF0000"/>
        </w:rPr>
      </w:pPr>
    </w:p>
    <w:p w14:paraId="77B87252" w14:textId="09F34A47" w:rsidR="00BB3EF9" w:rsidRDefault="00810640" w:rsidP="000971E9">
      <w:pPr>
        <w:spacing w:after="20" w:line="269" w:lineRule="auto"/>
        <w:jc w:val="center"/>
        <w:rPr>
          <w:rFonts w:ascii="Arial" w:eastAsia="Arial" w:hAnsi="Arial" w:cs="Arial"/>
          <w:bCs/>
          <w:color w:val="FF0000"/>
        </w:rPr>
      </w:pPr>
      <w:r w:rsidRPr="00AE2780">
        <w:rPr>
          <w:rFonts w:ascii="Arial" w:eastAsia="Arial" w:hAnsi="Arial" w:cs="Arial"/>
          <w:b/>
          <w:color w:val="FF0000"/>
        </w:rPr>
        <w:t xml:space="preserve">The deadline to return this form is </w:t>
      </w:r>
      <w:r w:rsidR="00AE2780" w:rsidRPr="00AE2780">
        <w:rPr>
          <w:rFonts w:ascii="Arial" w:eastAsia="Arial" w:hAnsi="Arial" w:cs="Arial"/>
          <w:b/>
          <w:color w:val="FF0000"/>
        </w:rPr>
        <w:t>Friday</w:t>
      </w:r>
      <w:r w:rsidRPr="00AE2780">
        <w:rPr>
          <w:rFonts w:ascii="Arial" w:eastAsia="Arial" w:hAnsi="Arial" w:cs="Arial"/>
          <w:b/>
          <w:color w:val="FF0000"/>
        </w:rPr>
        <w:t xml:space="preserve"> </w:t>
      </w:r>
      <w:r w:rsidR="00AE2780" w:rsidRPr="00AE2780">
        <w:rPr>
          <w:rFonts w:ascii="Arial" w:eastAsia="Arial" w:hAnsi="Arial" w:cs="Arial"/>
          <w:b/>
          <w:color w:val="FF0000"/>
        </w:rPr>
        <w:t>24</w:t>
      </w:r>
      <w:r w:rsidRPr="00AE2780">
        <w:rPr>
          <w:rFonts w:ascii="Arial" w:eastAsia="Arial" w:hAnsi="Arial" w:cs="Arial"/>
          <w:b/>
          <w:color w:val="FF0000"/>
        </w:rPr>
        <w:t>th May 202</w:t>
      </w:r>
      <w:r w:rsidR="00AE2780" w:rsidRPr="00AE2780">
        <w:rPr>
          <w:rFonts w:ascii="Arial" w:eastAsia="Arial" w:hAnsi="Arial" w:cs="Arial"/>
          <w:b/>
          <w:color w:val="FF0000"/>
        </w:rPr>
        <w:t>4</w:t>
      </w:r>
      <w:r w:rsidRPr="00AC2C24">
        <w:rPr>
          <w:rFonts w:ascii="Arial" w:eastAsia="Arial" w:hAnsi="Arial" w:cs="Arial"/>
          <w:bCs/>
          <w:color w:val="FF0000"/>
        </w:rPr>
        <w:t>. Forms received after this may not be processed until the end of the Summer term 202</w:t>
      </w:r>
      <w:r w:rsidR="003449BE">
        <w:rPr>
          <w:rFonts w:ascii="Arial" w:eastAsia="Arial" w:hAnsi="Arial" w:cs="Arial"/>
          <w:bCs/>
          <w:color w:val="FF0000"/>
        </w:rPr>
        <w:t>4</w:t>
      </w:r>
      <w:r w:rsidRPr="00AC2C24">
        <w:rPr>
          <w:rFonts w:ascii="Arial" w:eastAsia="Arial" w:hAnsi="Arial" w:cs="Arial"/>
          <w:bCs/>
          <w:color w:val="FF0000"/>
        </w:rPr>
        <w:t xml:space="preserve"> and we </w:t>
      </w:r>
      <w:r w:rsidR="001A30CE" w:rsidRPr="00AC2C24">
        <w:rPr>
          <w:rFonts w:ascii="Arial" w:eastAsia="Arial" w:hAnsi="Arial" w:cs="Arial"/>
          <w:bCs/>
          <w:color w:val="FF0000"/>
        </w:rPr>
        <w:t xml:space="preserve">will not be able to guarantee your requirements </w:t>
      </w:r>
      <w:r w:rsidR="00C15A0C" w:rsidRPr="00AC2C24">
        <w:rPr>
          <w:rFonts w:ascii="Arial" w:eastAsia="Arial" w:hAnsi="Arial" w:cs="Arial"/>
          <w:bCs/>
          <w:color w:val="FF0000"/>
        </w:rPr>
        <w:t xml:space="preserve">or tutor </w:t>
      </w:r>
      <w:r w:rsidR="001A30CE" w:rsidRPr="00AC2C24">
        <w:rPr>
          <w:rFonts w:ascii="Arial" w:eastAsia="Arial" w:hAnsi="Arial" w:cs="Arial"/>
          <w:bCs/>
          <w:color w:val="FF0000"/>
        </w:rPr>
        <w:t>for 202</w:t>
      </w:r>
      <w:r w:rsidR="003449BE">
        <w:rPr>
          <w:rFonts w:ascii="Arial" w:eastAsia="Arial" w:hAnsi="Arial" w:cs="Arial"/>
          <w:bCs/>
          <w:color w:val="FF0000"/>
        </w:rPr>
        <w:t>4</w:t>
      </w:r>
      <w:r w:rsidR="001A30CE" w:rsidRPr="00AC2C24">
        <w:rPr>
          <w:rFonts w:ascii="Arial" w:eastAsia="Arial" w:hAnsi="Arial" w:cs="Arial"/>
          <w:bCs/>
          <w:color w:val="FF0000"/>
        </w:rPr>
        <w:t>-2</w:t>
      </w:r>
      <w:r w:rsidR="003449BE">
        <w:rPr>
          <w:rFonts w:ascii="Arial" w:eastAsia="Arial" w:hAnsi="Arial" w:cs="Arial"/>
          <w:bCs/>
          <w:color w:val="FF0000"/>
        </w:rPr>
        <w:t>5</w:t>
      </w:r>
      <w:r w:rsidR="0084565C">
        <w:rPr>
          <w:rFonts w:ascii="Arial" w:eastAsia="Arial" w:hAnsi="Arial" w:cs="Arial"/>
          <w:bCs/>
          <w:color w:val="FF0000"/>
        </w:rPr>
        <w:t>.</w:t>
      </w:r>
    </w:p>
    <w:p w14:paraId="0D9E782E" w14:textId="77777777" w:rsidR="000971E9" w:rsidRDefault="000971E9" w:rsidP="000971E9">
      <w:pPr>
        <w:spacing w:after="20" w:line="269" w:lineRule="auto"/>
        <w:jc w:val="center"/>
        <w:rPr>
          <w:rFonts w:ascii="Arial" w:eastAsia="Arial" w:hAnsi="Arial" w:cs="Arial"/>
          <w:bCs/>
          <w:color w:val="FF0000"/>
        </w:rPr>
      </w:pPr>
    </w:p>
    <w:p w14:paraId="13E5BAAB" w14:textId="77777777" w:rsidR="000971E9" w:rsidRPr="000971E9" w:rsidRDefault="000971E9" w:rsidP="000971E9">
      <w:pPr>
        <w:spacing w:after="20" w:line="269" w:lineRule="auto"/>
        <w:jc w:val="center"/>
        <w:rPr>
          <w:rFonts w:ascii="Arial" w:eastAsia="Arial" w:hAnsi="Arial" w:cs="Arial"/>
          <w:bCs/>
          <w:color w:val="FF0000"/>
        </w:rPr>
      </w:pPr>
    </w:p>
    <w:p w14:paraId="1D320E26" w14:textId="77777777" w:rsidR="00DC4536" w:rsidRDefault="00DC4536" w:rsidP="00E33E05">
      <w:pPr>
        <w:spacing w:after="98"/>
        <w:jc w:val="center"/>
        <w:rPr>
          <w:rFonts w:ascii="Arial" w:eastAsia="Arial" w:hAnsi="Arial" w:cs="Arial"/>
          <w:b/>
          <w:bCs/>
          <w:color w:val="000000" w:themeColor="text1"/>
          <w:sz w:val="36"/>
          <w:szCs w:val="36"/>
        </w:rPr>
      </w:pPr>
    </w:p>
    <w:p w14:paraId="7FDA1A24" w14:textId="77777777" w:rsidR="00DC4536" w:rsidRDefault="00DC4536" w:rsidP="00E33E05">
      <w:pPr>
        <w:spacing w:after="98"/>
        <w:jc w:val="center"/>
        <w:rPr>
          <w:rFonts w:ascii="Arial" w:eastAsia="Arial" w:hAnsi="Arial" w:cs="Arial"/>
          <w:b/>
          <w:bCs/>
          <w:color w:val="000000" w:themeColor="text1"/>
          <w:sz w:val="36"/>
          <w:szCs w:val="36"/>
        </w:rPr>
      </w:pPr>
    </w:p>
    <w:p w14:paraId="79F54E4F" w14:textId="77777777" w:rsidR="00DC4536" w:rsidRDefault="00DC4536" w:rsidP="00E33E05">
      <w:pPr>
        <w:spacing w:after="98"/>
        <w:jc w:val="center"/>
        <w:rPr>
          <w:rFonts w:ascii="Arial" w:eastAsia="Arial" w:hAnsi="Arial" w:cs="Arial"/>
          <w:b/>
          <w:bCs/>
          <w:color w:val="000000" w:themeColor="text1"/>
          <w:sz w:val="36"/>
          <w:szCs w:val="36"/>
        </w:rPr>
      </w:pPr>
    </w:p>
    <w:p w14:paraId="320F6152" w14:textId="77777777" w:rsidR="00DC4536" w:rsidRDefault="00DC4536" w:rsidP="00E33E05">
      <w:pPr>
        <w:spacing w:after="98"/>
        <w:jc w:val="center"/>
        <w:rPr>
          <w:rFonts w:ascii="Arial" w:eastAsia="Arial" w:hAnsi="Arial" w:cs="Arial"/>
          <w:b/>
          <w:bCs/>
          <w:color w:val="000000" w:themeColor="text1"/>
          <w:sz w:val="36"/>
          <w:szCs w:val="36"/>
        </w:rPr>
      </w:pPr>
    </w:p>
    <w:p w14:paraId="33B90E3A" w14:textId="77777777" w:rsidR="00DC4536" w:rsidRDefault="00DC4536" w:rsidP="00E33E05">
      <w:pPr>
        <w:spacing w:after="98"/>
        <w:jc w:val="center"/>
        <w:rPr>
          <w:rFonts w:ascii="Arial" w:eastAsia="Arial" w:hAnsi="Arial" w:cs="Arial"/>
          <w:b/>
          <w:bCs/>
          <w:color w:val="000000" w:themeColor="text1"/>
          <w:sz w:val="36"/>
          <w:szCs w:val="36"/>
        </w:rPr>
      </w:pPr>
    </w:p>
    <w:p w14:paraId="2D41B9B0" w14:textId="77777777" w:rsidR="00DC4536" w:rsidRDefault="00DC4536" w:rsidP="00CF24E5">
      <w:pPr>
        <w:spacing w:after="98"/>
        <w:rPr>
          <w:rFonts w:ascii="Arial" w:eastAsia="Arial" w:hAnsi="Arial" w:cs="Arial"/>
          <w:b/>
          <w:bCs/>
          <w:color w:val="000000" w:themeColor="text1"/>
          <w:sz w:val="36"/>
          <w:szCs w:val="36"/>
        </w:rPr>
      </w:pPr>
    </w:p>
    <w:p w14:paraId="3BED0F84" w14:textId="12B462DF" w:rsidR="00DE1690" w:rsidRPr="00E33E05" w:rsidRDefault="00E33E05" w:rsidP="00E33E05">
      <w:pPr>
        <w:spacing w:after="98"/>
        <w:jc w:val="center"/>
        <w:rPr>
          <w:rFonts w:ascii="Arial" w:eastAsia="Arial" w:hAnsi="Arial" w:cs="Arial"/>
          <w:b/>
          <w:bCs/>
          <w:color w:val="000000" w:themeColor="text1"/>
          <w:sz w:val="36"/>
          <w:szCs w:val="36"/>
        </w:rPr>
      </w:pPr>
      <w:r w:rsidRPr="00E33E05">
        <w:rPr>
          <w:rFonts w:ascii="Arial" w:eastAsia="Arial" w:hAnsi="Arial" w:cs="Arial"/>
          <w:b/>
          <w:bCs/>
          <w:color w:val="000000" w:themeColor="text1"/>
          <w:sz w:val="36"/>
          <w:szCs w:val="36"/>
        </w:rPr>
        <w:lastRenderedPageBreak/>
        <w:t>Strands of Tuition</w:t>
      </w:r>
    </w:p>
    <w:p w14:paraId="039274C3" w14:textId="0E7CA140" w:rsidR="001A30CE" w:rsidRDefault="001A30CE">
      <w:pPr>
        <w:spacing w:after="0"/>
      </w:pPr>
    </w:p>
    <w:p w14:paraId="209441AB" w14:textId="1B004789" w:rsidR="00DE1690" w:rsidRPr="00DE1690" w:rsidRDefault="008807B3" w:rsidP="00C53873">
      <w:pPr>
        <w:pStyle w:val="Heading2"/>
        <w:numPr>
          <w:ilvl w:val="0"/>
          <w:numId w:val="2"/>
        </w:numPr>
        <w:spacing w:line="328" w:lineRule="auto"/>
      </w:pPr>
      <w:r>
        <w:t>Whole Class Ensemble Teaching (WCET)</w:t>
      </w:r>
    </w:p>
    <w:p w14:paraId="16F61FF2" w14:textId="2C73458B" w:rsidR="00DE1690" w:rsidRDefault="00FD7130" w:rsidP="00652AFB">
      <w:pPr>
        <w:rPr>
          <w:rFonts w:ascii="Arial" w:hAnsi="Arial" w:cs="Arial"/>
          <w:b/>
          <w:bCs/>
          <w:color w:val="202124"/>
          <w:shd w:val="clear" w:color="auto" w:fill="FFFFFF"/>
        </w:rPr>
      </w:pPr>
      <w:r>
        <w:rPr>
          <w:b/>
          <w:bCs/>
          <w:noProof/>
          <w:color w:val="202124"/>
          <w:shd w:val="clear" w:color="auto" w:fill="FFFFFF"/>
        </w:rPr>
        <w:drawing>
          <wp:anchor distT="0" distB="0" distL="114300" distR="114300" simplePos="0" relativeHeight="251658242" behindDoc="0" locked="0" layoutInCell="1" allowOverlap="1" wp14:anchorId="74CFABCF" wp14:editId="302A0610">
            <wp:simplePos x="0" y="0"/>
            <wp:positionH relativeFrom="margin">
              <wp:posOffset>-83596</wp:posOffset>
            </wp:positionH>
            <wp:positionV relativeFrom="paragraph">
              <wp:posOffset>92395</wp:posOffset>
            </wp:positionV>
            <wp:extent cx="3320415" cy="1484630"/>
            <wp:effectExtent l="38100" t="38100" r="32385" b="393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0415" cy="1484630"/>
                    </a:xfrm>
                    <a:prstGeom prst="rect">
                      <a:avLst/>
                    </a:prstGeom>
                    <a:noFill/>
                    <a:ln w="25400">
                      <a:solidFill>
                        <a:schemeClr val="tx1"/>
                      </a:solidFill>
                    </a:ln>
                  </pic:spPr>
                </pic:pic>
              </a:graphicData>
            </a:graphic>
            <wp14:sizeRelH relativeFrom="page">
              <wp14:pctWidth>0</wp14:pctWidth>
            </wp14:sizeRelH>
            <wp14:sizeRelV relativeFrom="page">
              <wp14:pctHeight>0</wp14:pctHeight>
            </wp14:sizeRelV>
          </wp:anchor>
        </w:drawing>
      </w:r>
      <w:r w:rsidR="00CB70B5" w:rsidRPr="00CB70B5">
        <w:rPr>
          <w:rFonts w:ascii="Arial" w:hAnsi="Arial" w:cs="Arial"/>
          <w:b/>
          <w:bCs/>
          <w:color w:val="202124"/>
          <w:shd w:val="clear" w:color="auto" w:fill="FFFFFF"/>
        </w:rPr>
        <w:t>What is WCET?</w:t>
      </w:r>
    </w:p>
    <w:p w14:paraId="40D19258" w14:textId="2FC93816" w:rsidR="00A5524C" w:rsidRDefault="002B09C6" w:rsidP="000B6406">
      <w:pPr>
        <w:pStyle w:val="Default"/>
        <w:widowControl w:val="0"/>
        <w:rPr>
          <w:b/>
          <w:bCs/>
          <w:sz w:val="22"/>
          <w:szCs w:val="22"/>
        </w:rPr>
      </w:pPr>
      <w:r>
        <w:rPr>
          <w:color w:val="202124"/>
          <w:shd w:val="clear" w:color="auto" w:fill="FFFFFF"/>
        </w:rPr>
        <w:t>W</w:t>
      </w:r>
      <w:r w:rsidR="00652AFB" w:rsidRPr="00652AFB">
        <w:rPr>
          <w:color w:val="202124"/>
          <w:shd w:val="clear" w:color="auto" w:fill="FFFFFF"/>
        </w:rPr>
        <w:t>hole class music lessons using</w:t>
      </w:r>
      <w:r w:rsidR="00804284">
        <w:rPr>
          <w:color w:val="202124"/>
          <w:shd w:val="clear" w:color="auto" w:fill="FFFFFF"/>
        </w:rPr>
        <w:t xml:space="preserve"> one instrument from</w:t>
      </w:r>
      <w:r w:rsidR="00652AFB" w:rsidRPr="00652AFB">
        <w:rPr>
          <w:color w:val="202124"/>
          <w:shd w:val="clear" w:color="auto" w:fill="FFFFFF"/>
        </w:rPr>
        <w:t xml:space="preserve"> a range of orchestral instruments. Sessions are for 1 hour per class and we guarantee 34 sessions per academic year. This programme is designed for pupils in years 3</w:t>
      </w:r>
      <w:r w:rsidR="00991CCA">
        <w:rPr>
          <w:color w:val="202124"/>
          <w:shd w:val="clear" w:color="auto" w:fill="FFFFFF"/>
        </w:rPr>
        <w:t>-5</w:t>
      </w:r>
      <w:r w:rsidR="00150C3B">
        <w:rPr>
          <w:color w:val="202124"/>
          <w:shd w:val="clear" w:color="auto" w:fill="FFFFFF"/>
        </w:rPr>
        <w:t xml:space="preserve"> but can be delivered in earlier year groups, with </w:t>
      </w:r>
      <w:r w:rsidR="004F3F6A">
        <w:rPr>
          <w:color w:val="202124"/>
          <w:shd w:val="clear" w:color="auto" w:fill="FFFFFF"/>
        </w:rPr>
        <w:t>more age</w:t>
      </w:r>
      <w:r w:rsidR="000F692B">
        <w:rPr>
          <w:color w:val="202124"/>
          <w:shd w:val="clear" w:color="auto" w:fill="FFFFFF"/>
        </w:rPr>
        <w:t>-</w:t>
      </w:r>
      <w:r w:rsidR="004F3F6A">
        <w:rPr>
          <w:color w:val="202124"/>
          <w:shd w:val="clear" w:color="auto" w:fill="FFFFFF"/>
        </w:rPr>
        <w:t>appropriate instruments</w:t>
      </w:r>
      <w:r w:rsidR="00150C3B">
        <w:rPr>
          <w:color w:val="202124"/>
          <w:shd w:val="clear" w:color="auto" w:fill="FFFFFF"/>
        </w:rPr>
        <w:t>.</w:t>
      </w:r>
      <w:r w:rsidR="00FD7130">
        <w:rPr>
          <w:color w:val="202124"/>
          <w:shd w:val="clear" w:color="auto" w:fill="FFFFFF"/>
        </w:rPr>
        <w:t xml:space="preserve"> This is for pupils in their first year of learning and free instruments are provided.</w:t>
      </w:r>
      <w:r w:rsidR="002361BE">
        <w:rPr>
          <w:color w:val="202124"/>
          <w:shd w:val="clear" w:color="auto" w:fill="FFFFFF"/>
        </w:rPr>
        <w:t xml:space="preserve"> </w:t>
      </w:r>
      <w:r w:rsidR="002361BE">
        <w:rPr>
          <w:b/>
          <w:bCs/>
          <w:sz w:val="22"/>
          <w:szCs w:val="22"/>
        </w:rPr>
        <w:t>We ask that the same</w:t>
      </w:r>
      <w:r w:rsidR="002361BE" w:rsidRPr="59E8A841">
        <w:rPr>
          <w:b/>
          <w:bCs/>
          <w:sz w:val="22"/>
          <w:szCs w:val="22"/>
        </w:rPr>
        <w:t xml:space="preserve"> teacher or teaching assistant must</w:t>
      </w:r>
      <w:r w:rsidR="002361BE">
        <w:rPr>
          <w:b/>
          <w:bCs/>
          <w:sz w:val="22"/>
          <w:szCs w:val="22"/>
        </w:rPr>
        <w:t xml:space="preserve"> always</w:t>
      </w:r>
      <w:r w:rsidR="002361BE" w:rsidRPr="59E8A841">
        <w:rPr>
          <w:b/>
          <w:bCs/>
          <w:sz w:val="22"/>
          <w:szCs w:val="22"/>
        </w:rPr>
        <w:t xml:space="preserve"> be </w:t>
      </w:r>
      <w:r w:rsidR="002361BE">
        <w:rPr>
          <w:b/>
          <w:bCs/>
          <w:sz w:val="22"/>
          <w:szCs w:val="22"/>
        </w:rPr>
        <w:t xml:space="preserve">present </w:t>
      </w:r>
      <w:r w:rsidR="002361BE" w:rsidRPr="59E8A841">
        <w:rPr>
          <w:b/>
          <w:bCs/>
          <w:sz w:val="22"/>
          <w:szCs w:val="22"/>
        </w:rPr>
        <w:t>in class</w:t>
      </w:r>
      <w:r w:rsidR="002361BE">
        <w:rPr>
          <w:b/>
          <w:bCs/>
          <w:sz w:val="22"/>
          <w:szCs w:val="22"/>
        </w:rPr>
        <w:t>,</w:t>
      </w:r>
      <w:r w:rsidR="002361BE" w:rsidRPr="59E8A841">
        <w:rPr>
          <w:b/>
          <w:bCs/>
          <w:sz w:val="22"/>
          <w:szCs w:val="22"/>
        </w:rPr>
        <w:t xml:space="preserve"> each week. </w:t>
      </w:r>
    </w:p>
    <w:p w14:paraId="3133622C" w14:textId="77777777" w:rsidR="000B6406" w:rsidRPr="000B6406" w:rsidRDefault="000B6406" w:rsidP="000B6406">
      <w:pPr>
        <w:pStyle w:val="Default"/>
        <w:widowControl w:val="0"/>
        <w:rPr>
          <w:b/>
          <w:bCs/>
          <w:sz w:val="22"/>
          <w:szCs w:val="22"/>
        </w:rPr>
      </w:pPr>
    </w:p>
    <w:p w14:paraId="1F963890" w14:textId="74522F27" w:rsidR="00A47807" w:rsidRPr="000B6406" w:rsidRDefault="00A47807" w:rsidP="000B6406">
      <w:pPr>
        <w:spacing w:after="20" w:line="269" w:lineRule="auto"/>
        <w:rPr>
          <w:rFonts w:ascii="Arial" w:eastAsia="Arial" w:hAnsi="Arial" w:cs="Arial"/>
          <w:color w:val="auto"/>
        </w:rPr>
      </w:pPr>
      <w:r w:rsidRPr="00A47807">
        <w:rPr>
          <w:rFonts w:ascii="Arial" w:eastAsia="Arial" w:hAnsi="Arial" w:cs="Arial"/>
          <w:b/>
          <w:bCs/>
          <w:color w:val="auto"/>
        </w:rPr>
        <w:t>WCET ‘Get Ahead’</w:t>
      </w:r>
      <w:r w:rsidRPr="00A47807">
        <w:rPr>
          <w:rFonts w:ascii="Arial" w:eastAsia="Arial" w:hAnsi="Arial" w:cs="Arial"/>
          <w:color w:val="auto"/>
        </w:rPr>
        <w:t xml:space="preserve">– For those interested in taking part in our pilot programme for WCET, we are trialling a new programme focussed on empowering groups of students within the class, to become class leaders. </w:t>
      </w:r>
    </w:p>
    <w:p w14:paraId="472E4668" w14:textId="253B924F" w:rsidR="00F11AFC" w:rsidRPr="00A47807" w:rsidRDefault="00A47807" w:rsidP="00A47807">
      <w:pPr>
        <w:spacing w:after="20" w:line="269" w:lineRule="auto"/>
        <w:rPr>
          <w:rFonts w:ascii="Arial" w:eastAsia="Arial" w:hAnsi="Arial" w:cs="Arial"/>
          <w:color w:val="auto"/>
        </w:rPr>
      </w:pPr>
      <w:r w:rsidRPr="00A47807">
        <w:rPr>
          <w:rFonts w:ascii="Arial" w:eastAsia="Arial" w:hAnsi="Arial" w:cs="Arial"/>
          <w:b/>
          <w:bCs/>
          <w:color w:val="auto"/>
        </w:rPr>
        <w:t>Whole Class continuation</w:t>
      </w:r>
      <w:r w:rsidRPr="00A47807">
        <w:rPr>
          <w:rFonts w:ascii="Arial" w:eastAsia="Arial" w:hAnsi="Arial" w:cs="Arial"/>
          <w:color w:val="auto"/>
        </w:rPr>
        <w:t xml:space="preserve"> – those schools wanting to continue whole class tuition for a second year. For schools wishing to change instrument for this second year, this will only be offered as the ‘Get Ahead’ programme.</w:t>
      </w:r>
    </w:p>
    <w:p w14:paraId="7E26535D" w14:textId="556651D6" w:rsidR="00A47807" w:rsidRPr="0036742F" w:rsidRDefault="00A47807" w:rsidP="0036742F">
      <w:pPr>
        <w:pStyle w:val="Default"/>
        <w:widowControl w:val="0"/>
        <w:rPr>
          <w:iCs/>
          <w:color w:val="auto"/>
          <w:sz w:val="22"/>
          <w:szCs w:val="22"/>
        </w:rPr>
      </w:pPr>
      <w:r w:rsidRPr="00A47807">
        <w:rPr>
          <w:rFonts w:eastAsia="Arial"/>
          <w:b/>
          <w:bCs/>
          <w:color w:val="auto"/>
          <w:sz w:val="22"/>
          <w:szCs w:val="22"/>
        </w:rPr>
        <w:t>Year 7 WCET</w:t>
      </w:r>
      <w:r w:rsidRPr="00A47807">
        <w:rPr>
          <w:rFonts w:eastAsia="Arial"/>
          <w:color w:val="auto"/>
          <w:sz w:val="22"/>
          <w:szCs w:val="22"/>
        </w:rPr>
        <w:t xml:space="preserve"> - </w:t>
      </w:r>
      <w:r w:rsidRPr="00A47807">
        <w:rPr>
          <w:iCs/>
          <w:color w:val="auto"/>
          <w:sz w:val="22"/>
          <w:szCs w:val="22"/>
        </w:rPr>
        <w:t>We are also now offering mixed instrument WCET to year 7 in schools that are looking to build their instrumental provision. Please discuss options with your named Area Senior Manager.</w:t>
      </w:r>
    </w:p>
    <w:tbl>
      <w:tblPr>
        <w:tblStyle w:val="TableGrid1"/>
        <w:tblpPr w:leftFromText="181" w:rightFromText="181" w:vertAnchor="text" w:horzAnchor="margin" w:tblpY="873"/>
        <w:tblOverlap w:val="never"/>
        <w:tblW w:w="10456" w:type="dxa"/>
        <w:tblInd w:w="0" w:type="dxa"/>
        <w:tblCellMar>
          <w:top w:w="11" w:type="dxa"/>
          <w:left w:w="106" w:type="dxa"/>
          <w:bottom w:w="5" w:type="dxa"/>
          <w:right w:w="66" w:type="dxa"/>
        </w:tblCellMar>
        <w:tblLook w:val="04A0" w:firstRow="1" w:lastRow="0" w:firstColumn="1" w:lastColumn="0" w:noHBand="0" w:noVBand="1"/>
      </w:tblPr>
      <w:tblGrid>
        <w:gridCol w:w="753"/>
        <w:gridCol w:w="799"/>
        <w:gridCol w:w="2742"/>
        <w:gridCol w:w="1309"/>
        <w:gridCol w:w="1788"/>
        <w:gridCol w:w="3065"/>
      </w:tblGrid>
      <w:tr w:rsidR="000B6406" w14:paraId="4E2F32FD" w14:textId="77777777" w:rsidTr="000B6406">
        <w:trPr>
          <w:trHeight w:val="471"/>
        </w:trPr>
        <w:tc>
          <w:tcPr>
            <w:tcW w:w="104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6E313" w14:textId="77777777" w:rsidR="000B6406" w:rsidRDefault="000B6406" w:rsidP="000B6406">
            <w:pPr>
              <w:ind w:right="44"/>
              <w:jc w:val="center"/>
            </w:pPr>
            <w:r>
              <w:rPr>
                <w:rFonts w:ascii="Arial" w:eastAsia="Arial" w:hAnsi="Arial" w:cs="Arial"/>
                <w:b/>
                <w:color w:val="0033CC"/>
              </w:rPr>
              <w:t xml:space="preserve">WCET </w:t>
            </w:r>
          </w:p>
          <w:p w14:paraId="58624CF5" w14:textId="77777777" w:rsidR="000B6406" w:rsidRDefault="000B6406" w:rsidP="000B6406">
            <w:pPr>
              <w:ind w:right="44"/>
              <w:jc w:val="center"/>
              <w:rPr>
                <w:rFonts w:ascii="Arial" w:eastAsia="Arial" w:hAnsi="Arial" w:cs="Arial"/>
                <w:b/>
                <w:color w:val="0033CC"/>
              </w:rPr>
            </w:pPr>
            <w:r>
              <w:rPr>
                <w:rFonts w:ascii="Arial" w:eastAsia="Arial" w:hAnsi="Arial" w:cs="Arial"/>
                <w:sz w:val="18"/>
              </w:rPr>
              <w:t>(1 hour per week for a whole class)</w:t>
            </w:r>
            <w:r>
              <w:rPr>
                <w:rFonts w:ascii="Arial" w:eastAsia="Arial" w:hAnsi="Arial" w:cs="Arial"/>
                <w:b/>
                <w:color w:val="0033CC"/>
              </w:rPr>
              <w:t xml:space="preserve"> </w:t>
            </w:r>
          </w:p>
        </w:tc>
      </w:tr>
      <w:tr w:rsidR="000B6406" w14:paraId="61AAE6D1" w14:textId="77777777" w:rsidTr="000B6406">
        <w:trPr>
          <w:trHeight w:val="328"/>
        </w:trPr>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3E18A" w14:textId="77777777" w:rsidR="000B6406" w:rsidRDefault="000B6406" w:rsidP="000B6406">
            <w:pPr>
              <w:jc w:val="center"/>
            </w:pPr>
            <w:r>
              <w:rPr>
                <w:rFonts w:ascii="Arial" w:eastAsia="Arial" w:hAnsi="Arial" w:cs="Arial"/>
              </w:rPr>
              <w:t xml:space="preserve">Year group </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02581" w14:textId="77777777" w:rsidR="000B6406" w:rsidRDefault="000B6406" w:rsidP="000B6406">
            <w:pPr>
              <w:ind w:left="17" w:firstLine="127"/>
            </w:pPr>
            <w:r>
              <w:rPr>
                <w:rFonts w:ascii="Arial" w:eastAsia="Arial" w:hAnsi="Arial" w:cs="Arial"/>
              </w:rPr>
              <w:t xml:space="preserve">No. Pupils </w:t>
            </w:r>
          </w:p>
        </w:tc>
        <w:tc>
          <w:tcPr>
            <w:tcW w:w="2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C9B8C72" w14:textId="77777777" w:rsidR="000B6406" w:rsidRDefault="000B6406" w:rsidP="000B6406">
            <w:pPr>
              <w:spacing w:after="43"/>
              <w:ind w:right="43"/>
            </w:pPr>
            <w:r>
              <w:rPr>
                <w:rFonts w:ascii="Arial" w:eastAsia="Arial" w:hAnsi="Arial" w:cs="Arial"/>
              </w:rPr>
              <w:t>Preferred Instrument</w:t>
            </w:r>
            <w:r>
              <w:rPr>
                <w:rFonts w:ascii="Arial" w:eastAsia="Arial" w:hAnsi="Arial" w:cs="Arial"/>
                <w:i/>
                <w:sz w:val="16"/>
              </w:rPr>
              <w:t xml:space="preserve">  (see list in paragraph 3 for IVT for a selection of instruments)</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7CF4C" w14:textId="77777777" w:rsidR="000B6406" w:rsidRPr="00960B49" w:rsidRDefault="000B6406" w:rsidP="000B6406">
            <w:pPr>
              <w:spacing w:after="43"/>
              <w:ind w:right="43"/>
              <w:jc w:val="center"/>
              <w:rPr>
                <w:rFonts w:ascii="Arial" w:eastAsia="Arial" w:hAnsi="Arial" w:cs="Arial"/>
              </w:rPr>
            </w:pPr>
            <w:r w:rsidRPr="00960B49">
              <w:rPr>
                <w:rFonts w:ascii="Arial" w:eastAsia="Arial" w:hAnsi="Arial" w:cs="Arial"/>
              </w:rPr>
              <w:t xml:space="preserve">WCET </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8874D" w14:textId="77777777" w:rsidR="000B6406" w:rsidRPr="00960B49" w:rsidRDefault="000B6406" w:rsidP="000B6406">
            <w:pPr>
              <w:spacing w:after="43"/>
              <w:ind w:right="43"/>
              <w:jc w:val="center"/>
              <w:rPr>
                <w:rFonts w:ascii="Arial" w:eastAsia="Arial" w:hAnsi="Arial" w:cs="Arial"/>
              </w:rPr>
            </w:pPr>
            <w:r>
              <w:rPr>
                <w:rFonts w:ascii="Arial" w:eastAsia="Arial" w:hAnsi="Arial" w:cs="Arial"/>
              </w:rPr>
              <w:t>WCET ‘Get Ahead’</w:t>
            </w:r>
          </w:p>
        </w:tc>
        <w:tc>
          <w:tcPr>
            <w:tcW w:w="3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B7600" w14:textId="77777777" w:rsidR="000B6406" w:rsidRPr="00960B49" w:rsidRDefault="000B6406" w:rsidP="000B6406">
            <w:pPr>
              <w:spacing w:after="43"/>
              <w:ind w:right="43"/>
              <w:jc w:val="center"/>
              <w:rPr>
                <w:rFonts w:ascii="Arial" w:eastAsia="Arial" w:hAnsi="Arial" w:cs="Arial"/>
              </w:rPr>
            </w:pPr>
            <w:r w:rsidRPr="00960B49">
              <w:rPr>
                <w:rFonts w:ascii="Arial" w:eastAsia="Arial" w:hAnsi="Arial" w:cs="Arial"/>
              </w:rPr>
              <w:t>Whole Class Continuation</w:t>
            </w:r>
          </w:p>
        </w:tc>
      </w:tr>
      <w:tr w:rsidR="000B6406" w14:paraId="1C1CC99C" w14:textId="77777777" w:rsidTr="000B6406">
        <w:trPr>
          <w:trHeight w:val="610"/>
        </w:trPr>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5D3D6" w14:textId="77777777" w:rsidR="000B6406" w:rsidRDefault="000B6406" w:rsidP="000B6406">
            <w:pPr>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CB8E0" w14:textId="77777777" w:rsidR="000B6406" w:rsidRPr="00BD31D1" w:rsidRDefault="000B6406" w:rsidP="000B6406">
            <w:pPr>
              <w:ind w:left="2"/>
              <w:rPr>
                <w:position w:val="-6"/>
              </w:rPr>
            </w:pPr>
            <w:r>
              <w:rPr>
                <w:position w:val="-6"/>
              </w:rPr>
              <w:fldChar w:fldCharType="begin">
                <w:ffData>
                  <w:name w:val="Text6"/>
                  <w:enabled/>
                  <w:calcOnExit w:val="0"/>
                  <w:textInput/>
                </w:ffData>
              </w:fldChar>
            </w:r>
            <w:r>
              <w:rPr>
                <w:position w:val="-6"/>
              </w:rPr>
              <w:instrText xml:space="preserve"> FORMTEXT </w:instrText>
            </w:r>
            <w:r>
              <w:rPr>
                <w:position w:val="-6"/>
              </w:rPr>
            </w:r>
            <w:r>
              <w:rPr>
                <w:position w:val="-6"/>
              </w:rPr>
              <w:fldChar w:fldCharType="separate"/>
            </w:r>
            <w:r>
              <w:rPr>
                <w:noProof/>
                <w:position w:val="-6"/>
              </w:rPr>
              <w:t> </w:t>
            </w:r>
            <w:r>
              <w:rPr>
                <w:noProof/>
                <w:position w:val="-6"/>
              </w:rPr>
              <w:t> </w:t>
            </w:r>
            <w:r>
              <w:rPr>
                <w:noProof/>
                <w:position w:val="-6"/>
              </w:rPr>
              <w:t> </w:t>
            </w:r>
            <w:r>
              <w:rPr>
                <w:noProof/>
                <w:position w:val="-6"/>
              </w:rPr>
              <w:t> </w:t>
            </w:r>
            <w:r>
              <w:rPr>
                <w:noProof/>
                <w:position w:val="-6"/>
              </w:rPr>
              <w:t> </w:t>
            </w:r>
            <w:r>
              <w:rPr>
                <w:position w:val="-6"/>
              </w:rPr>
              <w:fldChar w:fldCharType="end"/>
            </w:r>
          </w:p>
        </w:tc>
        <w:tc>
          <w:tcPr>
            <w:tcW w:w="2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id w:val="-1214811821"/>
              <w:placeholder>
                <w:docPart w:val="00A1CA2A020740A99787C881EED31704"/>
              </w:placeholder>
              <w:showingPlcHdr/>
              <w:text/>
            </w:sdtPr>
            <w:sdtEndPr/>
            <w:sdtContent>
              <w:p w14:paraId="28CD0DDE" w14:textId="77777777" w:rsidR="000B6406" w:rsidRDefault="000B6406" w:rsidP="000B6406">
                <w:r w:rsidRPr="00372689">
                  <w:rPr>
                    <w:rStyle w:val="PlaceholderText"/>
                  </w:rPr>
                  <w:t>Click or tap here to enter text.</w:t>
                </w:r>
              </w:p>
            </w:sdtContent>
          </w:sdt>
          <w:p w14:paraId="5D99C2BB" w14:textId="77777777" w:rsidR="000B6406" w:rsidRDefault="000B6406" w:rsidP="000B6406"/>
        </w:tc>
        <w:sdt>
          <w:sdtPr>
            <w:rPr>
              <w:rFonts w:ascii="Arial" w:eastAsia="Arial" w:hAnsi="Arial" w:cs="Arial"/>
              <w:b/>
              <w:color w:val="auto"/>
              <w:sz w:val="28"/>
            </w:rPr>
            <w:id w:val="-1889176058"/>
            <w14:checkbox>
              <w14:checked w14:val="0"/>
              <w14:checkedState w14:val="2612" w14:font="MS Gothic"/>
              <w14:uncheckedState w14:val="2610" w14:font="MS Gothic"/>
            </w14:checkbox>
          </w:sdtPr>
          <w:sdtEndPr/>
          <w:sdtContent>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07767" w14:textId="4DA22D9A" w:rsidR="000B6406" w:rsidRPr="00960B49" w:rsidRDefault="0028109C" w:rsidP="000B6406">
                <w:pPr>
                  <w:spacing w:before="240"/>
                  <w:jc w:val="center"/>
                  <w:rPr>
                    <w:rFonts w:ascii="Arial" w:eastAsia="Arial" w:hAnsi="Arial" w:cs="Arial"/>
                    <w:b/>
                    <w:color w:val="auto"/>
                    <w:sz w:val="28"/>
                  </w:rPr>
                </w:pPr>
                <w:r>
                  <w:rPr>
                    <w:rFonts w:ascii="MS Gothic" w:eastAsia="MS Gothic" w:hAnsi="MS Gothic" w:cs="Arial" w:hint="eastAsia"/>
                    <w:b/>
                    <w:color w:val="auto"/>
                    <w:sz w:val="28"/>
                  </w:rPr>
                  <w:t>☐</w:t>
                </w:r>
              </w:p>
            </w:tc>
          </w:sdtContent>
        </w:sdt>
        <w:sdt>
          <w:sdtPr>
            <w:rPr>
              <w:rFonts w:ascii="Arial" w:eastAsia="Arial" w:hAnsi="Arial" w:cs="Arial"/>
              <w:b/>
              <w:color w:val="auto"/>
              <w:sz w:val="28"/>
            </w:rPr>
            <w:id w:val="171385320"/>
            <w14:checkbox>
              <w14:checked w14:val="0"/>
              <w14:checkedState w14:val="2612" w14:font="MS Gothic"/>
              <w14:uncheckedState w14:val="2610" w14:font="MS Gothic"/>
            </w14:checkbox>
          </w:sdtPr>
          <w:sdtEndPr/>
          <w:sdtContent>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1AF7D" w14:textId="77777777" w:rsidR="000B6406" w:rsidRPr="00960B49" w:rsidRDefault="000B6406" w:rsidP="000B6406">
                <w:pPr>
                  <w:spacing w:before="240"/>
                  <w:jc w:val="center"/>
                  <w:rPr>
                    <w:rFonts w:ascii="Arial" w:eastAsia="Arial" w:hAnsi="Arial" w:cs="Arial"/>
                    <w:b/>
                    <w:color w:val="auto"/>
                    <w:sz w:val="28"/>
                  </w:rPr>
                </w:pPr>
                <w:r w:rsidRPr="00960B49">
                  <w:rPr>
                    <w:rFonts w:ascii="MS Gothic" w:eastAsia="MS Gothic" w:hAnsi="MS Gothic" w:cs="Arial" w:hint="eastAsia"/>
                    <w:b/>
                    <w:color w:val="auto"/>
                    <w:sz w:val="28"/>
                  </w:rPr>
                  <w:t>☐</w:t>
                </w:r>
              </w:p>
            </w:tc>
          </w:sdtContent>
        </w:sdt>
        <w:sdt>
          <w:sdtPr>
            <w:rPr>
              <w:sz w:val="28"/>
              <w:szCs w:val="28"/>
            </w:rPr>
            <w:id w:val="-1235612371"/>
            <w14:checkbox>
              <w14:checked w14:val="0"/>
              <w14:checkedState w14:val="2612" w14:font="MS Gothic"/>
              <w14:uncheckedState w14:val="2610" w14:font="MS Gothic"/>
            </w14:checkbox>
          </w:sdtPr>
          <w:sdtEndPr/>
          <w:sdtContent>
            <w:tc>
              <w:tcPr>
                <w:tcW w:w="3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63F07" w14:textId="77777777" w:rsidR="000B6406" w:rsidRPr="00A07FAC" w:rsidRDefault="000B6406" w:rsidP="000B6406">
                <w:pPr>
                  <w:spacing w:before="240"/>
                  <w:jc w:val="center"/>
                  <w:rPr>
                    <w:sz w:val="32"/>
                    <w:szCs w:val="32"/>
                  </w:rPr>
                </w:pPr>
                <w:r>
                  <w:rPr>
                    <w:rFonts w:ascii="MS Gothic" w:eastAsia="MS Gothic" w:hAnsi="MS Gothic" w:hint="eastAsia"/>
                    <w:sz w:val="28"/>
                    <w:szCs w:val="28"/>
                  </w:rPr>
                  <w:t>☐</w:t>
                </w:r>
              </w:p>
            </w:tc>
          </w:sdtContent>
        </w:sdt>
      </w:tr>
      <w:tr w:rsidR="000B6406" w14:paraId="16D16CEF" w14:textId="77777777" w:rsidTr="000B6406">
        <w:trPr>
          <w:trHeight w:val="676"/>
        </w:trPr>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6F25E3" w14:textId="77777777" w:rsidR="000B6406" w:rsidRDefault="000B6406" w:rsidP="000B6406">
            <w:pPr>
              <w:ind w:left="2"/>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D427E" w14:textId="77777777" w:rsidR="000B6406" w:rsidRDefault="000B6406" w:rsidP="000B6406">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id w:val="1501542153"/>
              <w:placeholder>
                <w:docPart w:val="BA6FC13AA915499895DE75470EAD257D"/>
              </w:placeholder>
              <w:showingPlcHdr/>
              <w:text/>
            </w:sdtPr>
            <w:sdtEndPr/>
            <w:sdtContent>
              <w:p w14:paraId="7DBCAB1E" w14:textId="77777777" w:rsidR="000B6406" w:rsidRDefault="000B6406" w:rsidP="000B6406">
                <w:r w:rsidRPr="00372689">
                  <w:rPr>
                    <w:rStyle w:val="PlaceholderText"/>
                  </w:rPr>
                  <w:t>Click or tap here to enter text.</w:t>
                </w:r>
              </w:p>
            </w:sdtContent>
          </w:sdt>
          <w:p w14:paraId="49FDABD0" w14:textId="77777777" w:rsidR="000B6406" w:rsidRDefault="000B6406" w:rsidP="000B6406"/>
        </w:tc>
        <w:sdt>
          <w:sdtPr>
            <w:rPr>
              <w:rFonts w:ascii="Arial" w:eastAsia="Arial" w:hAnsi="Arial" w:cs="Arial"/>
              <w:b/>
              <w:color w:val="auto"/>
              <w:position w:val="-6"/>
              <w:sz w:val="28"/>
            </w:rPr>
            <w:id w:val="1821457817"/>
            <w14:checkbox>
              <w14:checked w14:val="0"/>
              <w14:checkedState w14:val="2612" w14:font="MS Gothic"/>
              <w14:uncheckedState w14:val="2610" w14:font="MS Gothic"/>
            </w14:checkbox>
          </w:sdtPr>
          <w:sdtEndPr/>
          <w:sdtContent>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B5259A" w14:textId="77777777" w:rsidR="000B6406" w:rsidRPr="00960B49" w:rsidRDefault="000B6406" w:rsidP="000B6406">
                <w:pPr>
                  <w:jc w:val="center"/>
                  <w:rPr>
                    <w:rFonts w:ascii="Arial" w:eastAsia="Arial" w:hAnsi="Arial" w:cs="Arial"/>
                    <w:b/>
                    <w:color w:val="auto"/>
                    <w:position w:val="-6"/>
                    <w:sz w:val="28"/>
                  </w:rPr>
                </w:pPr>
                <w:r w:rsidRPr="00960B49">
                  <w:rPr>
                    <w:rFonts w:ascii="MS Gothic" w:eastAsia="MS Gothic" w:hAnsi="MS Gothic" w:cs="Arial" w:hint="eastAsia"/>
                    <w:b/>
                    <w:color w:val="auto"/>
                    <w:position w:val="-6"/>
                    <w:sz w:val="28"/>
                  </w:rPr>
                  <w:t>☐</w:t>
                </w:r>
              </w:p>
            </w:tc>
          </w:sdtContent>
        </w:sdt>
        <w:sdt>
          <w:sdtPr>
            <w:rPr>
              <w:rFonts w:ascii="Arial" w:eastAsia="Arial" w:hAnsi="Arial" w:cs="Arial"/>
              <w:b/>
              <w:color w:val="auto"/>
              <w:sz w:val="28"/>
            </w:rPr>
            <w:id w:val="1561362533"/>
            <w14:checkbox>
              <w14:checked w14:val="0"/>
              <w14:checkedState w14:val="2612" w14:font="MS Gothic"/>
              <w14:uncheckedState w14:val="2610" w14:font="MS Gothic"/>
            </w14:checkbox>
          </w:sdtPr>
          <w:sdtEndPr/>
          <w:sdtContent>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705304" w14:textId="77777777" w:rsidR="000B6406" w:rsidRPr="00960B49" w:rsidRDefault="000B6406" w:rsidP="000B6406">
                <w:pPr>
                  <w:jc w:val="center"/>
                  <w:rPr>
                    <w:rFonts w:ascii="Arial" w:eastAsia="Arial" w:hAnsi="Arial" w:cs="Arial"/>
                    <w:b/>
                    <w:color w:val="auto"/>
                    <w:sz w:val="28"/>
                  </w:rPr>
                </w:pPr>
                <w:r w:rsidRPr="00960B49">
                  <w:rPr>
                    <w:rFonts w:ascii="MS Gothic" w:eastAsia="MS Gothic" w:hAnsi="MS Gothic" w:cs="Arial" w:hint="eastAsia"/>
                    <w:b/>
                    <w:color w:val="auto"/>
                    <w:sz w:val="28"/>
                  </w:rPr>
                  <w:t>☐</w:t>
                </w:r>
              </w:p>
            </w:tc>
          </w:sdtContent>
        </w:sdt>
        <w:sdt>
          <w:sdtPr>
            <w:rPr>
              <w:sz w:val="28"/>
              <w:szCs w:val="28"/>
            </w:rPr>
            <w:id w:val="209781328"/>
            <w14:checkbox>
              <w14:checked w14:val="0"/>
              <w14:checkedState w14:val="2612" w14:font="MS Gothic"/>
              <w14:uncheckedState w14:val="2610" w14:font="MS Gothic"/>
            </w14:checkbox>
          </w:sdtPr>
          <w:sdtEndPr/>
          <w:sdtContent>
            <w:tc>
              <w:tcPr>
                <w:tcW w:w="3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DCAFF" w14:textId="77777777" w:rsidR="000B6406" w:rsidRPr="00A07FAC" w:rsidRDefault="000B6406" w:rsidP="000B6406">
                <w:pPr>
                  <w:jc w:val="center"/>
                  <w:rPr>
                    <w:sz w:val="32"/>
                    <w:szCs w:val="32"/>
                  </w:rPr>
                </w:pPr>
                <w:r>
                  <w:rPr>
                    <w:rFonts w:ascii="MS Gothic" w:eastAsia="MS Gothic" w:hAnsi="MS Gothic" w:hint="eastAsia"/>
                    <w:sz w:val="28"/>
                    <w:szCs w:val="28"/>
                  </w:rPr>
                  <w:t>☐</w:t>
                </w:r>
              </w:p>
            </w:tc>
          </w:sdtContent>
        </w:sdt>
      </w:tr>
      <w:tr w:rsidR="000B6406" w14:paraId="50508904" w14:textId="77777777" w:rsidTr="000B6406">
        <w:trPr>
          <w:trHeight w:val="547"/>
        </w:trPr>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4CCD8F" w14:textId="77777777" w:rsidR="000B6406" w:rsidRDefault="000B6406" w:rsidP="000B6406">
            <w:pPr>
              <w:ind w:left="2"/>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6E4C1" w14:textId="77777777" w:rsidR="000B6406" w:rsidRDefault="000B6406" w:rsidP="000B6406">
            <w:r w:rsidRPr="00101BA3">
              <w:fldChar w:fldCharType="begin">
                <w:ffData>
                  <w:name w:val="Text4"/>
                  <w:enabled/>
                  <w:calcOnExit w:val="0"/>
                  <w:textInput/>
                </w:ffData>
              </w:fldChar>
            </w:r>
            <w:r w:rsidRPr="00101BA3">
              <w:instrText xml:space="preserve"> FORMTEXT </w:instrText>
            </w:r>
            <w:r w:rsidRPr="00101BA3">
              <w:fldChar w:fldCharType="separate"/>
            </w:r>
            <w:r w:rsidRPr="00101BA3">
              <w:t> </w:t>
            </w:r>
            <w:r w:rsidRPr="00101BA3">
              <w:t> </w:t>
            </w:r>
            <w:r w:rsidRPr="00101BA3">
              <w:t> </w:t>
            </w:r>
            <w:r w:rsidRPr="00101BA3">
              <w:t> </w:t>
            </w:r>
            <w:r w:rsidRPr="00101BA3">
              <w:t> </w:t>
            </w:r>
            <w:r w:rsidRPr="00101BA3">
              <w:fldChar w:fldCharType="end"/>
            </w:r>
            <w:r>
              <w:rPr>
                <w:rFonts w:ascii="Arial" w:eastAsia="Arial" w:hAnsi="Arial" w:cs="Arial"/>
                <w:b/>
                <w:color w:val="0033CC"/>
                <w:sz w:val="28"/>
              </w:rPr>
              <w:t xml:space="preserve"> </w:t>
            </w:r>
          </w:p>
        </w:tc>
        <w:tc>
          <w:tcPr>
            <w:tcW w:w="2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id w:val="182257260"/>
              <w:placeholder>
                <w:docPart w:val="B57B3A18F2C241DDBFED4B166484269E"/>
              </w:placeholder>
              <w:showingPlcHdr/>
              <w:text/>
            </w:sdtPr>
            <w:sdtEndPr/>
            <w:sdtContent>
              <w:p w14:paraId="0832990F" w14:textId="77777777" w:rsidR="000B6406" w:rsidRDefault="000B6406" w:rsidP="000B6406">
                <w:r w:rsidRPr="00372689">
                  <w:rPr>
                    <w:rStyle w:val="PlaceholderText"/>
                  </w:rPr>
                  <w:t>Click or tap here to enter text.</w:t>
                </w:r>
              </w:p>
            </w:sdtContent>
          </w:sdt>
          <w:p w14:paraId="182678DE" w14:textId="77777777" w:rsidR="000B6406" w:rsidRDefault="000B6406" w:rsidP="000B6406"/>
        </w:tc>
        <w:sdt>
          <w:sdtPr>
            <w:rPr>
              <w:rFonts w:ascii="Arial" w:eastAsia="Arial" w:hAnsi="Arial" w:cs="Arial"/>
              <w:b/>
              <w:color w:val="auto"/>
              <w:sz w:val="28"/>
            </w:rPr>
            <w:id w:val="-868303357"/>
            <w14:checkbox>
              <w14:checked w14:val="0"/>
              <w14:checkedState w14:val="2612" w14:font="MS Gothic"/>
              <w14:uncheckedState w14:val="2610" w14:font="MS Gothic"/>
            </w14:checkbox>
          </w:sdtPr>
          <w:sdtEndPr/>
          <w:sdtContent>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79AC4" w14:textId="77777777" w:rsidR="000B6406" w:rsidRPr="00960B49" w:rsidRDefault="000B6406" w:rsidP="000B6406">
                <w:pPr>
                  <w:spacing w:before="240"/>
                  <w:jc w:val="center"/>
                  <w:rPr>
                    <w:rFonts w:ascii="Arial" w:eastAsia="Arial" w:hAnsi="Arial" w:cs="Arial"/>
                    <w:b/>
                    <w:color w:val="auto"/>
                    <w:sz w:val="28"/>
                  </w:rPr>
                </w:pPr>
                <w:r w:rsidRPr="00960B49">
                  <w:rPr>
                    <w:rFonts w:ascii="MS Gothic" w:eastAsia="MS Gothic" w:hAnsi="MS Gothic" w:cs="Arial" w:hint="eastAsia"/>
                    <w:b/>
                    <w:color w:val="auto"/>
                    <w:sz w:val="28"/>
                  </w:rPr>
                  <w:t>☐</w:t>
                </w:r>
              </w:p>
            </w:tc>
          </w:sdtContent>
        </w:sdt>
        <w:sdt>
          <w:sdtPr>
            <w:rPr>
              <w:rFonts w:ascii="Arial" w:eastAsia="Arial" w:hAnsi="Arial" w:cs="Arial"/>
              <w:b/>
              <w:color w:val="auto"/>
              <w:sz w:val="28"/>
            </w:rPr>
            <w:id w:val="-1807234910"/>
            <w14:checkbox>
              <w14:checked w14:val="0"/>
              <w14:checkedState w14:val="2612" w14:font="MS Gothic"/>
              <w14:uncheckedState w14:val="2610" w14:font="MS Gothic"/>
            </w14:checkbox>
          </w:sdtPr>
          <w:sdtEndPr/>
          <w:sdtContent>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91AEF" w14:textId="77777777" w:rsidR="000B6406" w:rsidRPr="00960B49" w:rsidRDefault="000B6406" w:rsidP="000B6406">
                <w:pPr>
                  <w:spacing w:before="240"/>
                  <w:jc w:val="center"/>
                  <w:rPr>
                    <w:rFonts w:ascii="Arial" w:eastAsia="Arial" w:hAnsi="Arial" w:cs="Arial"/>
                    <w:b/>
                    <w:color w:val="auto"/>
                    <w:sz w:val="28"/>
                  </w:rPr>
                </w:pPr>
                <w:r w:rsidRPr="00960B49">
                  <w:rPr>
                    <w:rFonts w:ascii="MS Gothic" w:eastAsia="MS Gothic" w:hAnsi="MS Gothic" w:cs="Arial" w:hint="eastAsia"/>
                    <w:b/>
                    <w:color w:val="auto"/>
                    <w:sz w:val="28"/>
                  </w:rPr>
                  <w:t>☐</w:t>
                </w:r>
              </w:p>
            </w:tc>
          </w:sdtContent>
        </w:sdt>
        <w:sdt>
          <w:sdtPr>
            <w:rPr>
              <w:sz w:val="32"/>
              <w:szCs w:val="32"/>
            </w:rPr>
            <w:id w:val="-870226904"/>
            <w14:checkbox>
              <w14:checked w14:val="0"/>
              <w14:checkedState w14:val="2612" w14:font="MS Gothic"/>
              <w14:uncheckedState w14:val="2610" w14:font="MS Gothic"/>
            </w14:checkbox>
          </w:sdtPr>
          <w:sdtEndPr/>
          <w:sdtContent>
            <w:tc>
              <w:tcPr>
                <w:tcW w:w="3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B1278" w14:textId="77777777" w:rsidR="000B6406" w:rsidRPr="00A07FAC" w:rsidRDefault="000B6406" w:rsidP="000B6406">
                <w:pPr>
                  <w:spacing w:before="240"/>
                  <w:jc w:val="center"/>
                  <w:rPr>
                    <w:sz w:val="32"/>
                    <w:szCs w:val="32"/>
                  </w:rPr>
                </w:pPr>
                <w:r w:rsidRPr="00A07FAC">
                  <w:rPr>
                    <w:rFonts w:ascii="MS Gothic" w:eastAsia="MS Gothic" w:hAnsi="MS Gothic" w:hint="eastAsia"/>
                    <w:sz w:val="32"/>
                    <w:szCs w:val="32"/>
                  </w:rPr>
                  <w:t>☐</w:t>
                </w:r>
              </w:p>
            </w:tc>
          </w:sdtContent>
        </w:sdt>
      </w:tr>
      <w:tr w:rsidR="000B6406" w14:paraId="357F66C4" w14:textId="77777777" w:rsidTr="000B6406">
        <w:trPr>
          <w:trHeight w:val="541"/>
        </w:trPr>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54F5F" w14:textId="77777777" w:rsidR="000B6406" w:rsidRDefault="000B6406" w:rsidP="000B6406">
            <w:pPr>
              <w:ind w:left="2"/>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2BF16" w14:textId="77777777" w:rsidR="000B6406" w:rsidRDefault="000B6406" w:rsidP="000B6406">
            <w:r w:rsidRPr="00101BA3">
              <w:fldChar w:fldCharType="begin">
                <w:ffData>
                  <w:name w:val="Text4"/>
                  <w:enabled/>
                  <w:calcOnExit w:val="0"/>
                  <w:textInput/>
                </w:ffData>
              </w:fldChar>
            </w:r>
            <w:r w:rsidRPr="00101BA3">
              <w:instrText xml:space="preserve"> FORMTEXT </w:instrText>
            </w:r>
            <w:r w:rsidRPr="00101BA3">
              <w:fldChar w:fldCharType="separate"/>
            </w:r>
            <w:r w:rsidRPr="00101BA3">
              <w:t> </w:t>
            </w:r>
            <w:r w:rsidRPr="00101BA3">
              <w:t> </w:t>
            </w:r>
            <w:r w:rsidRPr="00101BA3">
              <w:t> </w:t>
            </w:r>
            <w:r w:rsidRPr="00101BA3">
              <w:t> </w:t>
            </w:r>
            <w:r w:rsidRPr="00101BA3">
              <w:t> </w:t>
            </w:r>
            <w:r w:rsidRPr="00101BA3">
              <w:fldChar w:fldCharType="end"/>
            </w:r>
            <w:r>
              <w:rPr>
                <w:rFonts w:ascii="Arial" w:eastAsia="Arial" w:hAnsi="Arial" w:cs="Arial"/>
                <w:b/>
                <w:color w:val="0033CC"/>
                <w:sz w:val="28"/>
              </w:rPr>
              <w:t xml:space="preserve"> </w:t>
            </w:r>
          </w:p>
        </w:tc>
        <w:tc>
          <w:tcPr>
            <w:tcW w:w="2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id w:val="2079240859"/>
              <w:placeholder>
                <w:docPart w:val="41EC52AB95FA45FFB0B0DEDCCC76CA5C"/>
              </w:placeholder>
              <w:showingPlcHdr/>
              <w:text/>
            </w:sdtPr>
            <w:sdtEndPr/>
            <w:sdtContent>
              <w:p w14:paraId="11C98517" w14:textId="77777777" w:rsidR="000B6406" w:rsidRDefault="000B6406" w:rsidP="000B6406">
                <w:r w:rsidRPr="00372689">
                  <w:rPr>
                    <w:rStyle w:val="PlaceholderText"/>
                  </w:rPr>
                  <w:t>Click or tap here to enter text.</w:t>
                </w:r>
              </w:p>
            </w:sdtContent>
          </w:sdt>
          <w:p w14:paraId="7B036B84" w14:textId="77777777" w:rsidR="000B6406" w:rsidRDefault="000B6406" w:rsidP="000B6406">
            <w:r>
              <w:rPr>
                <w:rFonts w:ascii="Arial" w:eastAsia="Arial" w:hAnsi="Arial" w:cs="Arial"/>
                <w:b/>
                <w:color w:val="0033CC"/>
                <w:sz w:val="28"/>
              </w:rPr>
              <w:t xml:space="preserve"> </w:t>
            </w:r>
          </w:p>
        </w:tc>
        <w:sdt>
          <w:sdtPr>
            <w:rPr>
              <w:rFonts w:ascii="Arial" w:eastAsia="Arial" w:hAnsi="Arial" w:cs="Arial"/>
              <w:b/>
              <w:color w:val="auto"/>
              <w:sz w:val="28"/>
            </w:rPr>
            <w:id w:val="-1210954713"/>
            <w14:checkbox>
              <w14:checked w14:val="0"/>
              <w14:checkedState w14:val="2612" w14:font="MS Gothic"/>
              <w14:uncheckedState w14:val="2610" w14:font="MS Gothic"/>
            </w14:checkbox>
          </w:sdtPr>
          <w:sdtEndPr/>
          <w:sdtContent>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08E94" w14:textId="77777777" w:rsidR="000B6406" w:rsidRPr="00960B49" w:rsidRDefault="000B6406" w:rsidP="000B6406">
                <w:pPr>
                  <w:spacing w:before="240"/>
                  <w:jc w:val="center"/>
                  <w:rPr>
                    <w:rFonts w:ascii="Arial" w:eastAsia="Arial" w:hAnsi="Arial" w:cs="Arial"/>
                    <w:b/>
                    <w:color w:val="auto"/>
                    <w:sz w:val="28"/>
                  </w:rPr>
                </w:pPr>
                <w:r w:rsidRPr="00960B49">
                  <w:rPr>
                    <w:rFonts w:ascii="MS Gothic" w:eastAsia="MS Gothic" w:hAnsi="MS Gothic" w:cs="Arial" w:hint="eastAsia"/>
                    <w:b/>
                    <w:color w:val="auto"/>
                    <w:sz w:val="28"/>
                  </w:rPr>
                  <w:t>☐</w:t>
                </w:r>
              </w:p>
            </w:tc>
          </w:sdtContent>
        </w:sdt>
        <w:sdt>
          <w:sdtPr>
            <w:rPr>
              <w:rFonts w:ascii="Arial" w:eastAsia="Arial" w:hAnsi="Arial" w:cs="Arial"/>
              <w:b/>
              <w:color w:val="auto"/>
              <w:sz w:val="28"/>
            </w:rPr>
            <w:id w:val="-480779683"/>
            <w14:checkbox>
              <w14:checked w14:val="0"/>
              <w14:checkedState w14:val="2612" w14:font="MS Gothic"/>
              <w14:uncheckedState w14:val="2610" w14:font="MS Gothic"/>
            </w14:checkbox>
          </w:sdtPr>
          <w:sdtEndPr/>
          <w:sdtContent>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AA5B2" w14:textId="77777777" w:rsidR="000B6406" w:rsidRPr="00960B49" w:rsidRDefault="000B6406" w:rsidP="000B6406">
                <w:pPr>
                  <w:spacing w:before="240"/>
                  <w:jc w:val="center"/>
                  <w:rPr>
                    <w:rFonts w:ascii="Arial" w:eastAsia="Arial" w:hAnsi="Arial" w:cs="Arial"/>
                    <w:b/>
                    <w:color w:val="auto"/>
                    <w:sz w:val="28"/>
                  </w:rPr>
                </w:pPr>
                <w:r w:rsidRPr="00960B49">
                  <w:rPr>
                    <w:rFonts w:ascii="MS Gothic" w:eastAsia="MS Gothic" w:hAnsi="MS Gothic" w:cs="Arial" w:hint="eastAsia"/>
                    <w:b/>
                    <w:color w:val="auto"/>
                    <w:sz w:val="28"/>
                  </w:rPr>
                  <w:t>☐</w:t>
                </w:r>
              </w:p>
            </w:tc>
          </w:sdtContent>
        </w:sdt>
        <w:sdt>
          <w:sdtPr>
            <w:rPr>
              <w:sz w:val="28"/>
              <w:szCs w:val="28"/>
            </w:rPr>
            <w:id w:val="923150100"/>
            <w14:checkbox>
              <w14:checked w14:val="0"/>
              <w14:checkedState w14:val="2612" w14:font="MS Gothic"/>
              <w14:uncheckedState w14:val="2610" w14:font="MS Gothic"/>
            </w14:checkbox>
          </w:sdtPr>
          <w:sdtEndPr/>
          <w:sdtContent>
            <w:tc>
              <w:tcPr>
                <w:tcW w:w="3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38703" w14:textId="77777777" w:rsidR="000B6406" w:rsidRPr="00A07FAC" w:rsidRDefault="000B6406" w:rsidP="000B6406">
                <w:pPr>
                  <w:spacing w:before="240"/>
                  <w:jc w:val="center"/>
                  <w:rPr>
                    <w:sz w:val="32"/>
                    <w:szCs w:val="32"/>
                  </w:rPr>
                </w:pPr>
                <w:r>
                  <w:rPr>
                    <w:rFonts w:ascii="MS Gothic" w:eastAsia="MS Gothic" w:hAnsi="MS Gothic" w:hint="eastAsia"/>
                    <w:sz w:val="28"/>
                    <w:szCs w:val="28"/>
                  </w:rPr>
                  <w:t>☐</w:t>
                </w:r>
              </w:p>
            </w:tc>
          </w:sdtContent>
        </w:sdt>
      </w:tr>
    </w:tbl>
    <w:p w14:paraId="00064A59" w14:textId="1B4A02D6" w:rsidR="00652AFB" w:rsidRPr="00652AFB" w:rsidRDefault="00652AFB" w:rsidP="00652AFB">
      <w:pPr>
        <w:rPr>
          <w:rFonts w:ascii="Arial" w:hAnsi="Arial" w:cs="Arial"/>
          <w:color w:val="202124"/>
          <w:shd w:val="clear" w:color="auto" w:fill="FFFFFF"/>
        </w:rPr>
      </w:pPr>
      <w:r w:rsidRPr="004038F5">
        <w:rPr>
          <w:rFonts w:ascii="Arial" w:hAnsi="Arial" w:cs="Arial"/>
          <w:color w:val="202124"/>
          <w:shd w:val="clear" w:color="auto" w:fill="FFFFFF"/>
        </w:rPr>
        <w:t xml:space="preserve">*Please note that </w:t>
      </w:r>
      <w:r w:rsidR="00C53873" w:rsidRPr="004038F5">
        <w:rPr>
          <w:rFonts w:ascii="Arial" w:hAnsi="Arial" w:cs="Arial"/>
          <w:color w:val="202124"/>
          <w:shd w:val="clear" w:color="auto" w:fill="FFFFFF"/>
        </w:rPr>
        <w:t>1-hour</w:t>
      </w:r>
      <w:r w:rsidRPr="004038F5">
        <w:rPr>
          <w:rFonts w:ascii="Arial" w:hAnsi="Arial" w:cs="Arial"/>
          <w:color w:val="202124"/>
          <w:shd w:val="clear" w:color="auto" w:fill="FFFFFF"/>
        </w:rPr>
        <w:t xml:space="preserve"> timeslots can</w:t>
      </w:r>
      <w:r w:rsidR="00804284" w:rsidRPr="004038F5">
        <w:rPr>
          <w:rFonts w:ascii="Arial" w:hAnsi="Arial" w:cs="Arial"/>
          <w:color w:val="202124"/>
          <w:shd w:val="clear" w:color="auto" w:fill="FFFFFF"/>
        </w:rPr>
        <w:t xml:space="preserve"> rarely</w:t>
      </w:r>
      <w:r w:rsidRPr="004038F5">
        <w:rPr>
          <w:rFonts w:ascii="Arial" w:hAnsi="Arial" w:cs="Arial"/>
          <w:color w:val="202124"/>
          <w:shd w:val="clear" w:color="auto" w:fill="FFFFFF"/>
        </w:rPr>
        <w:t xml:space="preserve"> be booked in afternoons</w:t>
      </w:r>
      <w:r w:rsidR="0C4A2B32" w:rsidRPr="004038F5">
        <w:rPr>
          <w:rFonts w:ascii="Arial" w:hAnsi="Arial" w:cs="Arial"/>
          <w:color w:val="202124"/>
          <w:shd w:val="clear" w:color="auto" w:fill="FFFFFF"/>
        </w:rPr>
        <w:t>, to</w:t>
      </w:r>
      <w:r w:rsidRPr="004038F5">
        <w:rPr>
          <w:rFonts w:ascii="Arial" w:hAnsi="Arial" w:cs="Arial"/>
          <w:color w:val="202124"/>
          <w:shd w:val="clear" w:color="auto" w:fill="FFFFFF"/>
        </w:rPr>
        <w:t xml:space="preserve"> </w:t>
      </w:r>
      <w:r w:rsidR="00991CCA" w:rsidRPr="004038F5">
        <w:rPr>
          <w:rFonts w:ascii="Arial" w:hAnsi="Arial" w:cs="Arial"/>
          <w:color w:val="202124"/>
          <w:shd w:val="clear" w:color="auto" w:fill="FFFFFF"/>
        </w:rPr>
        <w:t>maximise</w:t>
      </w:r>
      <w:r w:rsidRPr="004038F5">
        <w:rPr>
          <w:rFonts w:ascii="Arial" w:hAnsi="Arial" w:cs="Arial"/>
          <w:color w:val="202124"/>
          <w:shd w:val="clear" w:color="auto" w:fill="FFFFFF"/>
        </w:rPr>
        <w:t xml:space="preserve"> our </w:t>
      </w:r>
      <w:r w:rsidR="00991CCA" w:rsidRPr="004038F5">
        <w:rPr>
          <w:rFonts w:ascii="Arial" w:hAnsi="Arial" w:cs="Arial"/>
          <w:color w:val="202124"/>
          <w:shd w:val="clear" w:color="auto" w:fill="FFFFFF"/>
        </w:rPr>
        <w:t>tutors’ ability to engage with schools and pupils</w:t>
      </w:r>
      <w:r w:rsidR="005F557A">
        <w:rPr>
          <w:rFonts w:ascii="Arial" w:hAnsi="Arial" w:cs="Arial"/>
          <w:color w:val="202124"/>
          <w:shd w:val="clear" w:color="auto" w:fill="FFFFFF"/>
        </w:rPr>
        <w:t>*</w:t>
      </w:r>
      <w:r w:rsidR="000B6406">
        <w:rPr>
          <w:rFonts w:ascii="Arial" w:hAnsi="Arial" w:cs="Arial"/>
          <w:color w:val="202124"/>
          <w:shd w:val="clear" w:color="auto" w:fill="FFFFFF"/>
        </w:rPr>
        <w:t>.</w:t>
      </w:r>
    </w:p>
    <w:p w14:paraId="3DB2C0E1" w14:textId="77777777" w:rsidR="00F11AFC" w:rsidRDefault="00F11AFC">
      <w:pPr>
        <w:spacing w:after="112" w:line="249" w:lineRule="auto"/>
        <w:ind w:left="-5" w:hanging="10"/>
        <w:rPr>
          <w:rFonts w:ascii="Arial" w:eastAsia="Arial" w:hAnsi="Arial" w:cs="Arial"/>
          <w:b/>
        </w:rPr>
      </w:pPr>
    </w:p>
    <w:p w14:paraId="27C18DA6" w14:textId="79689F43" w:rsidR="008C48B7" w:rsidRDefault="00653905">
      <w:pPr>
        <w:spacing w:after="112" w:line="249" w:lineRule="auto"/>
        <w:ind w:left="-5" w:hanging="10"/>
        <w:rPr>
          <w:rFonts w:ascii="Arial" w:eastAsia="Arial" w:hAnsi="Arial" w:cs="Arial"/>
          <w:b/>
        </w:rPr>
      </w:pPr>
      <w:r>
        <w:rPr>
          <w:rFonts w:ascii="Arial" w:eastAsia="Arial" w:hAnsi="Arial" w:cs="Arial"/>
          <w:b/>
        </w:rPr>
        <w:t>Annual c</w:t>
      </w:r>
      <w:r w:rsidR="008807B3" w:rsidRPr="00476FDD">
        <w:rPr>
          <w:rFonts w:ascii="Arial" w:eastAsia="Arial" w:hAnsi="Arial" w:cs="Arial"/>
          <w:b/>
        </w:rPr>
        <w:t>ost: £1,</w:t>
      </w:r>
      <w:r w:rsidR="00D46659">
        <w:rPr>
          <w:rFonts w:ascii="Arial" w:eastAsia="Arial" w:hAnsi="Arial" w:cs="Arial"/>
          <w:b/>
        </w:rPr>
        <w:t>4</w:t>
      </w:r>
      <w:r w:rsidR="00355F58">
        <w:rPr>
          <w:rFonts w:ascii="Arial" w:eastAsia="Arial" w:hAnsi="Arial" w:cs="Arial"/>
          <w:b/>
        </w:rPr>
        <w:t>42</w:t>
      </w:r>
      <w:r w:rsidR="008807B3" w:rsidRPr="00476FDD">
        <w:rPr>
          <w:rFonts w:ascii="Arial" w:eastAsia="Arial" w:hAnsi="Arial" w:cs="Arial"/>
          <w:b/>
        </w:rPr>
        <w:t xml:space="preserve"> per programme for 1 hour of WCET supplied weekly for 34 weeks across the school year. </w:t>
      </w:r>
    </w:p>
    <w:p w14:paraId="492E044C" w14:textId="77777777" w:rsidR="005560E7" w:rsidRDefault="005560E7" w:rsidP="00A47807">
      <w:pPr>
        <w:spacing w:after="112" w:line="249" w:lineRule="auto"/>
        <w:rPr>
          <w:rFonts w:ascii="Arial" w:eastAsia="Arial" w:hAnsi="Arial" w:cs="Arial"/>
          <w:b/>
        </w:rPr>
      </w:pPr>
    </w:p>
    <w:p w14:paraId="442BD7FC" w14:textId="77777777" w:rsidR="005560E7" w:rsidRDefault="005560E7" w:rsidP="005560E7">
      <w:pPr>
        <w:spacing w:after="20" w:line="269" w:lineRule="auto"/>
        <w:rPr>
          <w:rFonts w:ascii="Arial" w:eastAsia="Arial" w:hAnsi="Arial" w:cs="Arial"/>
          <w:bCs/>
          <w:color w:val="FF0000"/>
        </w:rPr>
      </w:pPr>
    </w:p>
    <w:p w14:paraId="7F4B014F" w14:textId="77777777" w:rsidR="005560E7" w:rsidRDefault="005560E7" w:rsidP="005560E7">
      <w:pPr>
        <w:pStyle w:val="Heading2"/>
        <w:numPr>
          <w:ilvl w:val="0"/>
          <w:numId w:val="2"/>
        </w:numPr>
        <w:spacing w:line="328" w:lineRule="auto"/>
      </w:pPr>
      <w:r>
        <w:rPr>
          <w:noProof/>
        </w:rPr>
        <w:lastRenderedPageBreak/>
        <w:drawing>
          <wp:anchor distT="0" distB="0" distL="114300" distR="114300" simplePos="0" relativeHeight="251658245" behindDoc="0" locked="0" layoutInCell="1" allowOverlap="1" wp14:anchorId="7B7E231D" wp14:editId="311613A3">
            <wp:simplePos x="0" y="0"/>
            <wp:positionH relativeFrom="column">
              <wp:posOffset>0</wp:posOffset>
            </wp:positionH>
            <wp:positionV relativeFrom="paragraph">
              <wp:posOffset>270510</wp:posOffset>
            </wp:positionV>
            <wp:extent cx="2859405" cy="1601470"/>
            <wp:effectExtent l="38100" t="38100" r="36195" b="36830"/>
            <wp:wrapSquare wrapText="bothSides"/>
            <wp:docPr id="62932107" name="Picture 62932107" descr="Rebuilding Elementary School Band Class After the Pandemic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uilding Elementary School Band Class After the Pandemic - The New York  Tim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9405" cy="1601470"/>
                    </a:xfrm>
                    <a:prstGeom prst="rect">
                      <a:avLst/>
                    </a:prstGeom>
                    <a:noFill/>
                    <a:ln w="25400">
                      <a:solidFill>
                        <a:schemeClr val="tx1"/>
                      </a:solidFill>
                    </a:ln>
                  </pic:spPr>
                </pic:pic>
              </a:graphicData>
            </a:graphic>
            <wp14:sizeRelH relativeFrom="page">
              <wp14:pctWidth>0</wp14:pctWidth>
            </wp14:sizeRelH>
            <wp14:sizeRelV relativeFrom="page">
              <wp14:pctHeight>0</wp14:pctHeight>
            </wp14:sizeRelV>
          </wp:anchor>
        </w:drawing>
      </w:r>
      <w:r>
        <w:t>Continuation (CON)</w:t>
      </w:r>
    </w:p>
    <w:p w14:paraId="4E2FB169" w14:textId="77777777" w:rsidR="005560E7" w:rsidRDefault="005560E7" w:rsidP="005560E7">
      <w:pPr>
        <w:spacing w:after="20" w:line="269" w:lineRule="auto"/>
        <w:rPr>
          <w:rFonts w:ascii="Arial" w:eastAsia="Arial" w:hAnsi="Arial" w:cs="Arial"/>
          <w:bCs/>
          <w:color w:val="FF0000"/>
        </w:rPr>
      </w:pPr>
    </w:p>
    <w:p w14:paraId="53D0D69F" w14:textId="77777777" w:rsidR="005560E7" w:rsidRPr="00CB70B5" w:rsidRDefault="005560E7" w:rsidP="005560E7">
      <w:pPr>
        <w:rPr>
          <w:rFonts w:ascii="Arial" w:hAnsi="Arial" w:cs="Arial"/>
          <w:b/>
          <w:bCs/>
          <w:color w:val="202124"/>
          <w:shd w:val="clear" w:color="auto" w:fill="FFFFFF"/>
        </w:rPr>
      </w:pPr>
      <w:r w:rsidRPr="00CB70B5">
        <w:rPr>
          <w:rFonts w:ascii="Arial" w:hAnsi="Arial" w:cs="Arial"/>
          <w:b/>
          <w:bCs/>
          <w:color w:val="202124"/>
          <w:shd w:val="clear" w:color="auto" w:fill="FFFFFF"/>
        </w:rPr>
        <w:t>What is Continuation?</w:t>
      </w:r>
    </w:p>
    <w:p w14:paraId="11A492E7" w14:textId="4A27FCFF" w:rsidR="005560E7" w:rsidRDefault="005560E7" w:rsidP="005560E7">
      <w:pPr>
        <w:rPr>
          <w:rFonts w:ascii="Arial" w:hAnsi="Arial" w:cs="Arial"/>
          <w:color w:val="202124"/>
          <w:shd w:val="clear" w:color="auto" w:fill="FFFFFF"/>
        </w:rPr>
      </w:pPr>
      <w:r w:rsidRPr="00E05452">
        <w:rPr>
          <w:rFonts w:ascii="Arial" w:hAnsi="Arial" w:cs="Arial"/>
          <w:color w:val="202124"/>
          <w:shd w:val="clear" w:color="auto" w:fill="FFFFFF"/>
        </w:rPr>
        <w:t>Small group le</w:t>
      </w:r>
      <w:r>
        <w:rPr>
          <w:rFonts w:ascii="Arial" w:hAnsi="Arial" w:cs="Arial"/>
          <w:color w:val="202124"/>
          <w:shd w:val="clear" w:color="auto" w:fill="FFFFFF"/>
        </w:rPr>
        <w:t xml:space="preserve">ssons to continue pupils’ learning </w:t>
      </w:r>
      <w:r w:rsidRPr="00E05452">
        <w:rPr>
          <w:rFonts w:ascii="Arial" w:hAnsi="Arial" w:cs="Arial"/>
          <w:color w:val="202124"/>
          <w:shd w:val="clear" w:color="auto" w:fill="FFFFFF"/>
        </w:rPr>
        <w:t xml:space="preserve">from the WCET programme. </w:t>
      </w:r>
      <w:r w:rsidRPr="00277C24">
        <w:rPr>
          <w:rFonts w:ascii="Arial" w:hAnsi="Arial" w:cs="Arial"/>
          <w:i/>
          <w:iCs/>
          <w:color w:val="202124"/>
          <w:u w:val="single"/>
          <w:shd w:val="clear" w:color="auto" w:fill="FFFFFF"/>
        </w:rPr>
        <w:t>Only pupils who have been part of the WCET programme in 202</w:t>
      </w:r>
      <w:r>
        <w:rPr>
          <w:rFonts w:ascii="Arial" w:hAnsi="Arial" w:cs="Arial"/>
          <w:i/>
          <w:iCs/>
          <w:color w:val="202124"/>
          <w:u w:val="single"/>
          <w:shd w:val="clear" w:color="auto" w:fill="FFFFFF"/>
        </w:rPr>
        <w:t>4</w:t>
      </w:r>
      <w:r w:rsidRPr="00277C24">
        <w:rPr>
          <w:rFonts w:ascii="Arial" w:hAnsi="Arial" w:cs="Arial"/>
          <w:i/>
          <w:iCs/>
          <w:color w:val="202124"/>
          <w:u w:val="single"/>
          <w:shd w:val="clear" w:color="auto" w:fill="FFFFFF"/>
        </w:rPr>
        <w:t>-2</w:t>
      </w:r>
      <w:r>
        <w:rPr>
          <w:rFonts w:ascii="Arial" w:hAnsi="Arial" w:cs="Arial"/>
          <w:i/>
          <w:iCs/>
          <w:color w:val="202124"/>
          <w:u w:val="single"/>
          <w:shd w:val="clear" w:color="auto" w:fill="FFFFFF"/>
        </w:rPr>
        <w:t>5</w:t>
      </w:r>
      <w:r w:rsidRPr="00277C24">
        <w:rPr>
          <w:rFonts w:ascii="Arial" w:hAnsi="Arial" w:cs="Arial"/>
          <w:i/>
          <w:iCs/>
          <w:color w:val="202124"/>
          <w:u w:val="single"/>
          <w:shd w:val="clear" w:color="auto" w:fill="FFFFFF"/>
        </w:rPr>
        <w:t xml:space="preserve"> can access this tuition.</w:t>
      </w:r>
      <w:r>
        <w:rPr>
          <w:rFonts w:ascii="Arial" w:hAnsi="Arial" w:cs="Arial"/>
          <w:color w:val="202124"/>
          <w:shd w:val="clear" w:color="auto" w:fill="FFFFFF"/>
        </w:rPr>
        <w:t xml:space="preserve"> </w:t>
      </w:r>
    </w:p>
    <w:p w14:paraId="71A465CE" w14:textId="77777777" w:rsidR="005560E7" w:rsidRDefault="005560E7" w:rsidP="005560E7">
      <w:pPr>
        <w:rPr>
          <w:rFonts w:ascii="Arial" w:hAnsi="Arial" w:cs="Arial"/>
          <w:color w:val="202124"/>
          <w:shd w:val="clear" w:color="auto" w:fill="FFFFFF"/>
        </w:rPr>
      </w:pPr>
      <w:r w:rsidRPr="00E05452">
        <w:rPr>
          <w:rFonts w:ascii="Arial" w:hAnsi="Arial" w:cs="Arial"/>
          <w:color w:val="202124"/>
          <w:shd w:val="clear" w:color="auto" w:fill="FFFFFF"/>
        </w:rPr>
        <w:t xml:space="preserve">We recommend groups of up to </w:t>
      </w:r>
      <w:r>
        <w:rPr>
          <w:rFonts w:ascii="Arial" w:hAnsi="Arial" w:cs="Arial"/>
          <w:color w:val="202124"/>
          <w:shd w:val="clear" w:color="auto" w:fill="FFFFFF"/>
        </w:rPr>
        <w:t>4</w:t>
      </w:r>
      <w:r w:rsidRPr="00E05452">
        <w:rPr>
          <w:rFonts w:ascii="Arial" w:hAnsi="Arial" w:cs="Arial"/>
          <w:color w:val="202124"/>
          <w:shd w:val="clear" w:color="auto" w:fill="FFFFFF"/>
        </w:rPr>
        <w:t xml:space="preserve"> pupils in half hour slots. 34 sessions per academic year</w:t>
      </w:r>
    </w:p>
    <w:p w14:paraId="621E008C" w14:textId="77777777" w:rsidR="005560E7" w:rsidRDefault="005560E7" w:rsidP="005560E7">
      <w:pPr>
        <w:spacing w:after="20" w:line="269" w:lineRule="auto"/>
        <w:rPr>
          <w:rFonts w:ascii="Arial" w:eastAsia="Arial" w:hAnsi="Arial" w:cs="Arial"/>
          <w:bCs/>
          <w:color w:val="FF0000"/>
        </w:rPr>
      </w:pPr>
    </w:p>
    <w:p w14:paraId="2D3DD444" w14:textId="77777777" w:rsidR="005560E7" w:rsidRDefault="005560E7" w:rsidP="005560E7">
      <w:pPr>
        <w:spacing w:after="20" w:line="269" w:lineRule="auto"/>
        <w:rPr>
          <w:rFonts w:ascii="Arial" w:eastAsia="Arial" w:hAnsi="Arial" w:cs="Arial"/>
          <w:bCs/>
          <w:color w:val="FF0000"/>
        </w:rPr>
      </w:pPr>
    </w:p>
    <w:p w14:paraId="4D16B16B" w14:textId="3407E08A" w:rsidR="005560E7" w:rsidRPr="005560E7" w:rsidRDefault="005560E7" w:rsidP="005560E7">
      <w:pPr>
        <w:spacing w:after="20" w:line="269" w:lineRule="auto"/>
        <w:rPr>
          <w:rFonts w:ascii="Arial" w:eastAsia="Arial" w:hAnsi="Arial" w:cs="Arial"/>
          <w:bCs/>
          <w:color w:val="auto"/>
        </w:rPr>
      </w:pPr>
      <w:r w:rsidRPr="005560E7">
        <w:rPr>
          <w:rFonts w:ascii="Arial" w:eastAsia="Arial" w:hAnsi="Arial" w:cs="Arial"/>
          <w:bCs/>
          <w:color w:val="auto"/>
        </w:rPr>
        <w:t xml:space="preserve">Following an exciting first year for this scheme, we are delighted to be able to offer direct to parent charging to more primary schools for </w:t>
      </w:r>
      <w:r w:rsidRPr="005560E7">
        <w:rPr>
          <w:rFonts w:ascii="Arial" w:eastAsia="Arial" w:hAnsi="Arial" w:cs="Arial"/>
          <w:b/>
          <w:color w:val="auto"/>
        </w:rPr>
        <w:t>Continuation option 2</w:t>
      </w:r>
      <w:r w:rsidRPr="005560E7">
        <w:rPr>
          <w:rFonts w:ascii="Arial" w:eastAsia="Arial" w:hAnsi="Arial" w:cs="Arial"/>
          <w:bCs/>
          <w:color w:val="auto"/>
        </w:rPr>
        <w:t xml:space="preserve"> provision i.e., the tuition designed to follow on from the WCET year of learning.</w:t>
      </w:r>
    </w:p>
    <w:p w14:paraId="7AA1291D" w14:textId="77777777" w:rsidR="005560E7" w:rsidRPr="005560E7" w:rsidRDefault="005560E7" w:rsidP="005560E7">
      <w:pPr>
        <w:pStyle w:val="ListParagraph"/>
        <w:spacing w:after="20" w:line="269" w:lineRule="auto"/>
        <w:rPr>
          <w:rFonts w:ascii="Arial" w:eastAsia="Arial" w:hAnsi="Arial" w:cs="Arial"/>
          <w:bCs/>
          <w:color w:val="auto"/>
        </w:rPr>
      </w:pPr>
    </w:p>
    <w:p w14:paraId="13B3362C" w14:textId="77777777" w:rsidR="005560E7" w:rsidRPr="005560E7" w:rsidRDefault="005560E7" w:rsidP="005560E7">
      <w:pPr>
        <w:spacing w:after="20" w:line="269" w:lineRule="auto"/>
        <w:rPr>
          <w:rFonts w:ascii="Arial" w:eastAsia="Arial" w:hAnsi="Arial" w:cs="Arial"/>
          <w:color w:val="auto"/>
        </w:rPr>
      </w:pPr>
      <w:r w:rsidRPr="005560E7">
        <w:rPr>
          <w:rFonts w:ascii="Arial" w:eastAsia="Arial" w:hAnsi="Arial" w:cs="Arial"/>
          <w:color w:val="auto"/>
        </w:rPr>
        <w:t>For a single charge of £375 to schools (used to cover admin costs and subsidise lesson costs for your students), County Music Service will directly bill parents for 30-minute, small group lessons (maximum 4 pupils in each group). Parents will sign their children up for continuation lessons via the CMS website and Music Service will then ensure that all students, who wish to continue, have a lesson.</w:t>
      </w:r>
    </w:p>
    <w:p w14:paraId="5D31FA8B" w14:textId="77777777" w:rsidR="005560E7" w:rsidRPr="00CF36E7" w:rsidRDefault="005560E7" w:rsidP="005560E7">
      <w:pPr>
        <w:spacing w:after="20" w:line="269" w:lineRule="auto"/>
        <w:rPr>
          <w:rFonts w:ascii="Arial" w:eastAsia="Arial" w:hAnsi="Arial" w:cs="Arial"/>
          <w:color w:val="FF0000"/>
        </w:rPr>
      </w:pPr>
      <w:r>
        <w:rPr>
          <w:rFonts w:ascii="Arial" w:eastAsia="Arial" w:hAnsi="Arial" w:cs="Arial"/>
          <w:b/>
          <w:noProof/>
          <w:color w:val="FF0000"/>
        </w:rPr>
        <mc:AlternateContent>
          <mc:Choice Requires="wps">
            <w:drawing>
              <wp:anchor distT="0" distB="0" distL="114300" distR="114300" simplePos="0" relativeHeight="251658244" behindDoc="0" locked="1" layoutInCell="1" allowOverlap="1" wp14:anchorId="6165880D" wp14:editId="0F214799">
                <wp:simplePos x="0" y="0"/>
                <wp:positionH relativeFrom="page">
                  <wp:posOffset>3820160</wp:posOffset>
                </wp:positionH>
                <wp:positionV relativeFrom="paragraph">
                  <wp:posOffset>238760</wp:posOffset>
                </wp:positionV>
                <wp:extent cx="3456000" cy="4561200"/>
                <wp:effectExtent l="19050" t="19050" r="11430" b="11430"/>
                <wp:wrapSquare wrapText="bothSides"/>
                <wp:docPr id="458182430" name="Flowchart: Process 458182430"/>
                <wp:cNvGraphicFramePr/>
                <a:graphic xmlns:a="http://schemas.openxmlformats.org/drawingml/2006/main">
                  <a:graphicData uri="http://schemas.microsoft.com/office/word/2010/wordprocessingShape">
                    <wps:wsp>
                      <wps:cNvSpPr/>
                      <wps:spPr>
                        <a:xfrm>
                          <a:off x="0" y="0"/>
                          <a:ext cx="3456000" cy="4561200"/>
                        </a:xfrm>
                        <a:prstGeom prst="flowChartProcess">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ABE1510" w14:textId="77777777" w:rsidR="005560E7" w:rsidRDefault="005560E7" w:rsidP="005560E7">
                            <w:pPr>
                              <w:spacing w:after="0" w:line="269" w:lineRule="auto"/>
                              <w:jc w:val="center"/>
                              <w:rPr>
                                <w:rFonts w:ascii="Arial" w:eastAsia="Arial" w:hAnsi="Arial" w:cs="Arial"/>
                                <w:b/>
                                <w:color w:val="000000" w:themeColor="text1"/>
                                <w:sz w:val="36"/>
                                <w:szCs w:val="36"/>
                              </w:rPr>
                            </w:pPr>
                            <w:r w:rsidRPr="009358DD">
                              <w:rPr>
                                <w:rFonts w:ascii="Arial" w:eastAsia="Arial" w:hAnsi="Arial" w:cs="Arial"/>
                                <w:b/>
                                <w:color w:val="000000" w:themeColor="text1"/>
                                <w:sz w:val="36"/>
                                <w:szCs w:val="36"/>
                              </w:rPr>
                              <w:t>Benefits for parents</w:t>
                            </w:r>
                          </w:p>
                          <w:p w14:paraId="693B0F1B" w14:textId="77777777" w:rsidR="005560E7" w:rsidRPr="008628C6" w:rsidRDefault="005560E7" w:rsidP="005560E7">
                            <w:pPr>
                              <w:spacing w:after="0" w:line="269" w:lineRule="auto"/>
                              <w:ind w:firstLine="360"/>
                              <w:rPr>
                                <w:rFonts w:ascii="Arial" w:eastAsia="Arial" w:hAnsi="Arial" w:cs="Arial"/>
                                <w:b/>
                                <w:color w:val="000000" w:themeColor="text1"/>
                                <w:sz w:val="36"/>
                                <w:szCs w:val="36"/>
                              </w:rPr>
                            </w:pPr>
                          </w:p>
                          <w:p w14:paraId="19BF683C" w14:textId="77777777" w:rsidR="005560E7" w:rsidRPr="001016AD" w:rsidRDefault="005560E7" w:rsidP="005560E7">
                            <w:pPr>
                              <w:pStyle w:val="ListParagraph"/>
                              <w:numPr>
                                <w:ilvl w:val="0"/>
                                <w:numId w:val="9"/>
                              </w:numPr>
                              <w:spacing w:after="20" w:line="269" w:lineRule="auto"/>
                              <w:rPr>
                                <w:rFonts w:ascii="Arial" w:eastAsia="Arial" w:hAnsi="Arial" w:cs="Arial"/>
                                <w:bCs/>
                                <w:color w:val="000000" w:themeColor="text1"/>
                              </w:rPr>
                            </w:pPr>
                            <w:r w:rsidRPr="001016AD">
                              <w:rPr>
                                <w:rFonts w:ascii="Arial" w:eastAsia="Arial" w:hAnsi="Arial" w:cs="Arial"/>
                                <w:bCs/>
                                <w:color w:val="000000" w:themeColor="text1"/>
                              </w:rPr>
                              <w:t>Fantastic value for money at effectively £</w:t>
                            </w:r>
                            <w:r>
                              <w:rPr>
                                <w:rFonts w:ascii="Arial" w:eastAsia="Arial" w:hAnsi="Arial" w:cs="Arial"/>
                                <w:bCs/>
                                <w:color w:val="000000" w:themeColor="text1"/>
                              </w:rPr>
                              <w:t>6.50</w:t>
                            </w:r>
                            <w:r w:rsidRPr="001016AD">
                              <w:rPr>
                                <w:rFonts w:ascii="Arial" w:eastAsia="Arial" w:hAnsi="Arial" w:cs="Arial"/>
                                <w:bCs/>
                                <w:color w:val="000000" w:themeColor="text1"/>
                              </w:rPr>
                              <w:t xml:space="preserve"> per </w:t>
                            </w:r>
                            <w:r>
                              <w:rPr>
                                <w:rFonts w:ascii="Arial" w:eastAsia="Arial" w:hAnsi="Arial" w:cs="Arial"/>
                                <w:bCs/>
                                <w:color w:val="000000" w:themeColor="text1"/>
                              </w:rPr>
                              <w:t xml:space="preserve">30-minute </w:t>
                            </w:r>
                            <w:r w:rsidRPr="001016AD">
                              <w:rPr>
                                <w:rFonts w:ascii="Arial" w:eastAsia="Arial" w:hAnsi="Arial" w:cs="Arial"/>
                                <w:bCs/>
                                <w:color w:val="000000" w:themeColor="text1"/>
                              </w:rPr>
                              <w:t>lesson</w:t>
                            </w:r>
                            <w:r>
                              <w:rPr>
                                <w:rFonts w:ascii="Arial" w:eastAsia="Arial" w:hAnsi="Arial" w:cs="Arial"/>
                                <w:bCs/>
                                <w:color w:val="000000" w:themeColor="text1"/>
                              </w:rPr>
                              <w:t xml:space="preserve"> (this price partly subsidised by the school’s enrolment fee)</w:t>
                            </w:r>
                          </w:p>
                          <w:p w14:paraId="5F0E8F13" w14:textId="77777777" w:rsidR="005560E7" w:rsidRPr="001016AD" w:rsidRDefault="005560E7" w:rsidP="005560E7">
                            <w:pPr>
                              <w:pStyle w:val="ListParagraph"/>
                              <w:numPr>
                                <w:ilvl w:val="0"/>
                                <w:numId w:val="9"/>
                              </w:numPr>
                              <w:spacing w:after="20" w:line="269" w:lineRule="auto"/>
                              <w:rPr>
                                <w:rFonts w:ascii="Arial" w:eastAsia="Arial" w:hAnsi="Arial" w:cs="Arial"/>
                                <w:bCs/>
                                <w:color w:val="000000" w:themeColor="text1"/>
                              </w:rPr>
                            </w:pPr>
                            <w:r>
                              <w:rPr>
                                <w:rFonts w:ascii="Arial" w:eastAsia="Arial" w:hAnsi="Arial" w:cs="Arial"/>
                                <w:bCs/>
                                <w:color w:val="000000" w:themeColor="text1"/>
                              </w:rPr>
                              <w:t>The possibility for your students to use all the skills they have learnt during the WCET year, on a new instrument!!</w:t>
                            </w:r>
                          </w:p>
                          <w:p w14:paraId="4C93BE78" w14:textId="77777777" w:rsidR="005560E7" w:rsidRPr="00F712F9" w:rsidRDefault="005560E7" w:rsidP="005560E7">
                            <w:pPr>
                              <w:pStyle w:val="ListParagraph"/>
                              <w:numPr>
                                <w:ilvl w:val="0"/>
                                <w:numId w:val="9"/>
                              </w:numPr>
                              <w:spacing w:after="20" w:line="269" w:lineRule="auto"/>
                              <w:rPr>
                                <w:rFonts w:ascii="Arial" w:eastAsia="Arial" w:hAnsi="Arial" w:cs="Arial"/>
                                <w:bCs/>
                                <w:color w:val="000000" w:themeColor="text1"/>
                              </w:rPr>
                            </w:pPr>
                            <w:r w:rsidRPr="00F712F9">
                              <w:rPr>
                                <w:rFonts w:ascii="Arial" w:eastAsia="Arial" w:hAnsi="Arial" w:cs="Arial"/>
                                <w:bCs/>
                                <w:color w:val="000000" w:themeColor="text1"/>
                              </w:rPr>
                              <w:t xml:space="preserve">Your </w:t>
                            </w:r>
                            <w:r>
                              <w:rPr>
                                <w:rFonts w:ascii="Arial" w:eastAsia="Arial" w:hAnsi="Arial" w:cs="Arial"/>
                                <w:bCs/>
                                <w:color w:val="000000" w:themeColor="text1"/>
                              </w:rPr>
                              <w:t>students</w:t>
                            </w:r>
                            <w:r w:rsidRPr="00F712F9">
                              <w:rPr>
                                <w:rFonts w:ascii="Arial" w:eastAsia="Arial" w:hAnsi="Arial" w:cs="Arial"/>
                                <w:bCs/>
                                <w:color w:val="000000" w:themeColor="text1"/>
                              </w:rPr>
                              <w:t xml:space="preserve"> will make quick progress on their instrument whilst learning in a small group.</w:t>
                            </w:r>
                          </w:p>
                          <w:p w14:paraId="5AFED104" w14:textId="77777777" w:rsidR="005560E7" w:rsidRPr="00F712F9" w:rsidRDefault="005560E7" w:rsidP="005560E7">
                            <w:pPr>
                              <w:pStyle w:val="ListParagraph"/>
                              <w:numPr>
                                <w:ilvl w:val="0"/>
                                <w:numId w:val="9"/>
                              </w:numPr>
                              <w:spacing w:after="20" w:line="269" w:lineRule="auto"/>
                              <w:rPr>
                                <w:rFonts w:ascii="Arial" w:eastAsia="Arial" w:hAnsi="Arial" w:cs="Arial"/>
                                <w:bCs/>
                                <w:color w:val="000000" w:themeColor="text1"/>
                              </w:rPr>
                            </w:pPr>
                            <w:r>
                              <w:rPr>
                                <w:rFonts w:ascii="Arial" w:eastAsia="Arial" w:hAnsi="Arial" w:cs="Arial"/>
                                <w:bCs/>
                                <w:color w:val="000000" w:themeColor="text1"/>
                              </w:rPr>
                              <w:t>Parents will have d</w:t>
                            </w:r>
                            <w:r w:rsidRPr="00F712F9">
                              <w:rPr>
                                <w:rFonts w:ascii="Arial" w:eastAsia="Arial" w:hAnsi="Arial" w:cs="Arial"/>
                                <w:bCs/>
                                <w:color w:val="000000" w:themeColor="text1"/>
                              </w:rPr>
                              <w:t>irect connection to the Suffolk Music Hub and all the additional performance and learning opportunities th</w:t>
                            </w:r>
                            <w:r>
                              <w:rPr>
                                <w:rFonts w:ascii="Arial" w:eastAsia="Arial" w:hAnsi="Arial" w:cs="Arial"/>
                                <w:bCs/>
                                <w:color w:val="000000" w:themeColor="text1"/>
                              </w:rPr>
                              <w:t>is</w:t>
                            </w:r>
                            <w:r w:rsidRPr="00F712F9">
                              <w:rPr>
                                <w:rFonts w:ascii="Arial" w:eastAsia="Arial" w:hAnsi="Arial" w:cs="Arial"/>
                                <w:bCs/>
                                <w:color w:val="000000" w:themeColor="text1"/>
                              </w:rPr>
                              <w:t xml:space="preserve"> brings.</w:t>
                            </w:r>
                          </w:p>
                          <w:p w14:paraId="7CA574F8" w14:textId="77777777" w:rsidR="005560E7" w:rsidRPr="00E93A68" w:rsidRDefault="005560E7" w:rsidP="005560E7">
                            <w:pPr>
                              <w:pStyle w:val="ListParagraph"/>
                              <w:numPr>
                                <w:ilvl w:val="0"/>
                                <w:numId w:val="9"/>
                              </w:numPr>
                              <w:spacing w:after="20" w:line="269" w:lineRule="auto"/>
                              <w:rPr>
                                <w:rFonts w:ascii="Arial" w:eastAsia="Arial" w:hAnsi="Arial" w:cs="Arial"/>
                                <w:color w:val="000000" w:themeColor="text1"/>
                              </w:rPr>
                            </w:pPr>
                            <w:r w:rsidRPr="00F712F9">
                              <w:rPr>
                                <w:rFonts w:ascii="Arial" w:eastAsia="Arial" w:hAnsi="Arial" w:cs="Arial"/>
                                <w:bCs/>
                                <w:color w:val="000000" w:themeColor="text1"/>
                              </w:rPr>
                              <w:t>The ability to arrange lessons and instrument hire at the same time from the same 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5880D" id="_x0000_t109" coordsize="21600,21600" o:spt="109" path="m,l,21600r21600,l21600,xe">
                <v:stroke joinstyle="miter"/>
                <v:path gradientshapeok="t" o:connecttype="rect"/>
              </v:shapetype>
              <v:shape id="Flowchart: Process 458182430" o:spid="_x0000_s1026" type="#_x0000_t109" style="position:absolute;margin-left:300.8pt;margin-top:18.8pt;width:272.15pt;height:359.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" filled="f" strokecolor="#1f3763 [1604]" strokeweight="2.25pt">
                <v:textbox>
                  <w:txbxContent>
                    <w:p w14:paraId="7ABE1510" w14:textId="77777777" w:rsidR="005560E7" w:rsidRDefault="005560E7" w:rsidP="005560E7">
                      <w:pPr>
                        <w:spacing w:after="0" w:line="269" w:lineRule="auto"/>
                        <w:jc w:val="center"/>
                        <w:rPr>
                          <w:rFonts w:ascii="Arial" w:eastAsia="Arial" w:hAnsi="Arial" w:cs="Arial"/>
                          <w:b/>
                          <w:color w:val="000000" w:themeColor="text1"/>
                          <w:sz w:val="36"/>
                          <w:szCs w:val="36"/>
                        </w:rPr>
                      </w:pPr>
                      <w:r w:rsidRPr="009358DD">
                        <w:rPr>
                          <w:rFonts w:ascii="Arial" w:eastAsia="Arial" w:hAnsi="Arial" w:cs="Arial"/>
                          <w:b/>
                          <w:color w:val="000000" w:themeColor="text1"/>
                          <w:sz w:val="36"/>
                          <w:szCs w:val="36"/>
                        </w:rPr>
                        <w:t>Benefits for parents</w:t>
                      </w:r>
                    </w:p>
                    <w:p w14:paraId="693B0F1B" w14:textId="77777777" w:rsidR="005560E7" w:rsidRPr="008628C6" w:rsidRDefault="005560E7" w:rsidP="005560E7">
                      <w:pPr>
                        <w:spacing w:after="0" w:line="269" w:lineRule="auto"/>
                        <w:ind w:firstLine="360"/>
                        <w:rPr>
                          <w:rFonts w:ascii="Arial" w:eastAsia="Arial" w:hAnsi="Arial" w:cs="Arial"/>
                          <w:b/>
                          <w:color w:val="000000" w:themeColor="text1"/>
                          <w:sz w:val="36"/>
                          <w:szCs w:val="36"/>
                        </w:rPr>
                      </w:pPr>
                    </w:p>
                    <w:p w14:paraId="19BF683C" w14:textId="77777777" w:rsidR="005560E7" w:rsidRPr="001016AD" w:rsidRDefault="005560E7" w:rsidP="005560E7">
                      <w:pPr>
                        <w:pStyle w:val="ListParagraph"/>
                        <w:numPr>
                          <w:ilvl w:val="0"/>
                          <w:numId w:val="9"/>
                        </w:numPr>
                        <w:spacing w:after="20" w:line="269" w:lineRule="auto"/>
                        <w:rPr>
                          <w:rFonts w:ascii="Arial" w:eastAsia="Arial" w:hAnsi="Arial" w:cs="Arial"/>
                          <w:bCs/>
                          <w:color w:val="000000" w:themeColor="text1"/>
                        </w:rPr>
                      </w:pPr>
                      <w:r w:rsidRPr="001016AD">
                        <w:rPr>
                          <w:rFonts w:ascii="Arial" w:eastAsia="Arial" w:hAnsi="Arial" w:cs="Arial"/>
                          <w:bCs/>
                          <w:color w:val="000000" w:themeColor="text1"/>
                        </w:rPr>
                        <w:t>Fantastic value for money at effectively £</w:t>
                      </w:r>
                      <w:r>
                        <w:rPr>
                          <w:rFonts w:ascii="Arial" w:eastAsia="Arial" w:hAnsi="Arial" w:cs="Arial"/>
                          <w:bCs/>
                          <w:color w:val="000000" w:themeColor="text1"/>
                        </w:rPr>
                        <w:t>6.50</w:t>
                      </w:r>
                      <w:r w:rsidRPr="001016AD">
                        <w:rPr>
                          <w:rFonts w:ascii="Arial" w:eastAsia="Arial" w:hAnsi="Arial" w:cs="Arial"/>
                          <w:bCs/>
                          <w:color w:val="000000" w:themeColor="text1"/>
                        </w:rPr>
                        <w:t xml:space="preserve"> per </w:t>
                      </w:r>
                      <w:r>
                        <w:rPr>
                          <w:rFonts w:ascii="Arial" w:eastAsia="Arial" w:hAnsi="Arial" w:cs="Arial"/>
                          <w:bCs/>
                          <w:color w:val="000000" w:themeColor="text1"/>
                        </w:rPr>
                        <w:t xml:space="preserve">30-minute </w:t>
                      </w:r>
                      <w:r w:rsidRPr="001016AD">
                        <w:rPr>
                          <w:rFonts w:ascii="Arial" w:eastAsia="Arial" w:hAnsi="Arial" w:cs="Arial"/>
                          <w:bCs/>
                          <w:color w:val="000000" w:themeColor="text1"/>
                        </w:rPr>
                        <w:t>lesson</w:t>
                      </w:r>
                      <w:r>
                        <w:rPr>
                          <w:rFonts w:ascii="Arial" w:eastAsia="Arial" w:hAnsi="Arial" w:cs="Arial"/>
                          <w:bCs/>
                          <w:color w:val="000000" w:themeColor="text1"/>
                        </w:rPr>
                        <w:t xml:space="preserve"> (this price partly subsidised by the school’s enrolment fee)</w:t>
                      </w:r>
                    </w:p>
                    <w:p w14:paraId="5F0E8F13" w14:textId="77777777" w:rsidR="005560E7" w:rsidRPr="001016AD" w:rsidRDefault="005560E7" w:rsidP="005560E7">
                      <w:pPr>
                        <w:pStyle w:val="ListParagraph"/>
                        <w:numPr>
                          <w:ilvl w:val="0"/>
                          <w:numId w:val="9"/>
                        </w:numPr>
                        <w:spacing w:after="20" w:line="269" w:lineRule="auto"/>
                        <w:rPr>
                          <w:rFonts w:ascii="Arial" w:eastAsia="Arial" w:hAnsi="Arial" w:cs="Arial"/>
                          <w:bCs/>
                          <w:color w:val="000000" w:themeColor="text1"/>
                        </w:rPr>
                      </w:pPr>
                      <w:r>
                        <w:rPr>
                          <w:rFonts w:ascii="Arial" w:eastAsia="Arial" w:hAnsi="Arial" w:cs="Arial"/>
                          <w:bCs/>
                          <w:color w:val="000000" w:themeColor="text1"/>
                        </w:rPr>
                        <w:t>The possibility for your students to use all the skills they have learnt during the WCET year, on a new instrument!!</w:t>
                      </w:r>
                    </w:p>
                    <w:p w14:paraId="4C93BE78" w14:textId="77777777" w:rsidR="005560E7" w:rsidRPr="00F712F9" w:rsidRDefault="005560E7" w:rsidP="005560E7">
                      <w:pPr>
                        <w:pStyle w:val="ListParagraph"/>
                        <w:numPr>
                          <w:ilvl w:val="0"/>
                          <w:numId w:val="9"/>
                        </w:numPr>
                        <w:spacing w:after="20" w:line="269" w:lineRule="auto"/>
                        <w:rPr>
                          <w:rFonts w:ascii="Arial" w:eastAsia="Arial" w:hAnsi="Arial" w:cs="Arial"/>
                          <w:bCs/>
                          <w:color w:val="000000" w:themeColor="text1"/>
                        </w:rPr>
                      </w:pPr>
                      <w:r w:rsidRPr="00F712F9">
                        <w:rPr>
                          <w:rFonts w:ascii="Arial" w:eastAsia="Arial" w:hAnsi="Arial" w:cs="Arial"/>
                          <w:bCs/>
                          <w:color w:val="000000" w:themeColor="text1"/>
                        </w:rPr>
                        <w:t xml:space="preserve">Your </w:t>
                      </w:r>
                      <w:r>
                        <w:rPr>
                          <w:rFonts w:ascii="Arial" w:eastAsia="Arial" w:hAnsi="Arial" w:cs="Arial"/>
                          <w:bCs/>
                          <w:color w:val="000000" w:themeColor="text1"/>
                        </w:rPr>
                        <w:t>students</w:t>
                      </w:r>
                      <w:r w:rsidRPr="00F712F9">
                        <w:rPr>
                          <w:rFonts w:ascii="Arial" w:eastAsia="Arial" w:hAnsi="Arial" w:cs="Arial"/>
                          <w:bCs/>
                          <w:color w:val="000000" w:themeColor="text1"/>
                        </w:rPr>
                        <w:t xml:space="preserve"> will make quick progress on their instrument whilst learning in a small group.</w:t>
                      </w:r>
                    </w:p>
                    <w:p w14:paraId="5AFED104" w14:textId="77777777" w:rsidR="005560E7" w:rsidRPr="00F712F9" w:rsidRDefault="005560E7" w:rsidP="005560E7">
                      <w:pPr>
                        <w:pStyle w:val="ListParagraph"/>
                        <w:numPr>
                          <w:ilvl w:val="0"/>
                          <w:numId w:val="9"/>
                        </w:numPr>
                        <w:spacing w:after="20" w:line="269" w:lineRule="auto"/>
                        <w:rPr>
                          <w:rFonts w:ascii="Arial" w:eastAsia="Arial" w:hAnsi="Arial" w:cs="Arial"/>
                          <w:bCs/>
                          <w:color w:val="000000" w:themeColor="text1"/>
                        </w:rPr>
                      </w:pPr>
                      <w:r>
                        <w:rPr>
                          <w:rFonts w:ascii="Arial" w:eastAsia="Arial" w:hAnsi="Arial" w:cs="Arial"/>
                          <w:bCs/>
                          <w:color w:val="000000" w:themeColor="text1"/>
                        </w:rPr>
                        <w:t>Parents will have d</w:t>
                      </w:r>
                      <w:r w:rsidRPr="00F712F9">
                        <w:rPr>
                          <w:rFonts w:ascii="Arial" w:eastAsia="Arial" w:hAnsi="Arial" w:cs="Arial"/>
                          <w:bCs/>
                          <w:color w:val="000000" w:themeColor="text1"/>
                        </w:rPr>
                        <w:t>irect connection to the Suffolk Music Hub and all the additional performance and learning opportunities th</w:t>
                      </w:r>
                      <w:r>
                        <w:rPr>
                          <w:rFonts w:ascii="Arial" w:eastAsia="Arial" w:hAnsi="Arial" w:cs="Arial"/>
                          <w:bCs/>
                          <w:color w:val="000000" w:themeColor="text1"/>
                        </w:rPr>
                        <w:t>is</w:t>
                      </w:r>
                      <w:r w:rsidRPr="00F712F9">
                        <w:rPr>
                          <w:rFonts w:ascii="Arial" w:eastAsia="Arial" w:hAnsi="Arial" w:cs="Arial"/>
                          <w:bCs/>
                          <w:color w:val="000000" w:themeColor="text1"/>
                        </w:rPr>
                        <w:t xml:space="preserve"> brings.</w:t>
                      </w:r>
                    </w:p>
                    <w:p w14:paraId="7CA574F8" w14:textId="77777777" w:rsidR="005560E7" w:rsidRPr="00E93A68" w:rsidRDefault="005560E7" w:rsidP="005560E7">
                      <w:pPr>
                        <w:pStyle w:val="ListParagraph"/>
                        <w:numPr>
                          <w:ilvl w:val="0"/>
                          <w:numId w:val="9"/>
                        </w:numPr>
                        <w:spacing w:after="20" w:line="269" w:lineRule="auto"/>
                        <w:rPr>
                          <w:rFonts w:ascii="Arial" w:eastAsia="Arial" w:hAnsi="Arial" w:cs="Arial"/>
                          <w:color w:val="000000" w:themeColor="text1"/>
                        </w:rPr>
                      </w:pPr>
                      <w:r w:rsidRPr="00F712F9">
                        <w:rPr>
                          <w:rFonts w:ascii="Arial" w:eastAsia="Arial" w:hAnsi="Arial" w:cs="Arial"/>
                          <w:bCs/>
                          <w:color w:val="000000" w:themeColor="text1"/>
                        </w:rPr>
                        <w:t>The ability to arrange lessons and instrument hire at the same time from the same organisation.</w:t>
                      </w:r>
                    </w:p>
                  </w:txbxContent>
                </v:textbox>
                <w10:wrap type="square" anchorx="page"/>
                <w10:anchorlock/>
              </v:shape>
            </w:pict>
          </mc:Fallback>
        </mc:AlternateContent>
      </w:r>
      <w:r w:rsidRPr="00CF36E7">
        <w:rPr>
          <w:rFonts w:ascii="Arial" w:eastAsia="Arial" w:hAnsi="Arial" w:cs="Arial"/>
          <w:b/>
          <w:noProof/>
          <w:color w:val="FF0000"/>
        </w:rPr>
        <mc:AlternateContent>
          <mc:Choice Requires="wps">
            <w:drawing>
              <wp:anchor distT="0" distB="0" distL="114300" distR="114300" simplePos="0" relativeHeight="251658243" behindDoc="0" locked="1" layoutInCell="1" allowOverlap="1" wp14:anchorId="0AC46924" wp14:editId="2C02322B">
                <wp:simplePos x="0" y="0"/>
                <wp:positionH relativeFrom="margin">
                  <wp:posOffset>-205105</wp:posOffset>
                </wp:positionH>
                <wp:positionV relativeFrom="paragraph">
                  <wp:posOffset>237490</wp:posOffset>
                </wp:positionV>
                <wp:extent cx="3455670" cy="4568190"/>
                <wp:effectExtent l="19050" t="19050" r="11430" b="22860"/>
                <wp:wrapSquare wrapText="bothSides"/>
                <wp:docPr id="1109410915" name="Flowchart: Process 1109410915"/>
                <wp:cNvGraphicFramePr/>
                <a:graphic xmlns:a="http://schemas.openxmlformats.org/drawingml/2006/main">
                  <a:graphicData uri="http://schemas.microsoft.com/office/word/2010/wordprocessingShape">
                    <wps:wsp>
                      <wps:cNvSpPr/>
                      <wps:spPr>
                        <a:xfrm>
                          <a:off x="0" y="0"/>
                          <a:ext cx="3455670" cy="4568190"/>
                        </a:xfrm>
                        <a:prstGeom prst="flowChartProcess">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EA3B0BB" w14:textId="77777777" w:rsidR="005560E7" w:rsidRPr="00F74D4A" w:rsidRDefault="005560E7" w:rsidP="005560E7">
                            <w:pPr>
                              <w:pStyle w:val="ListParagraph"/>
                              <w:spacing w:after="0" w:line="269" w:lineRule="auto"/>
                              <w:ind w:left="357"/>
                              <w:rPr>
                                <w:rFonts w:ascii="Arial" w:eastAsia="Arial" w:hAnsi="Arial" w:cs="Arial"/>
                                <w:b/>
                                <w:color w:val="000000" w:themeColor="text1"/>
                                <w:sz w:val="36"/>
                                <w:szCs w:val="36"/>
                              </w:rPr>
                            </w:pPr>
                            <w:r w:rsidRPr="00F74D4A">
                              <w:rPr>
                                <w:rFonts w:ascii="Arial" w:eastAsia="Arial" w:hAnsi="Arial" w:cs="Arial"/>
                                <w:b/>
                                <w:color w:val="000000" w:themeColor="text1"/>
                                <w:sz w:val="36"/>
                                <w:szCs w:val="36"/>
                              </w:rPr>
                              <w:t>Benefits for schools</w:t>
                            </w:r>
                            <w:r w:rsidRPr="00F74D4A">
                              <w:rPr>
                                <w:rFonts w:ascii="Arial" w:eastAsia="Arial" w:hAnsi="Arial" w:cs="Arial"/>
                                <w:b/>
                                <w:color w:val="000000" w:themeColor="text1"/>
                                <w:sz w:val="36"/>
                                <w:szCs w:val="36"/>
                              </w:rPr>
                              <w:tab/>
                            </w:r>
                            <w:r w:rsidRPr="00F74D4A">
                              <w:rPr>
                                <w:rFonts w:ascii="Arial" w:eastAsia="Arial" w:hAnsi="Arial" w:cs="Arial"/>
                                <w:b/>
                                <w:color w:val="000000" w:themeColor="text1"/>
                                <w:sz w:val="36"/>
                                <w:szCs w:val="36"/>
                              </w:rPr>
                              <w:tab/>
                            </w:r>
                            <w:r w:rsidRPr="00F74D4A">
                              <w:rPr>
                                <w:rFonts w:ascii="Arial" w:eastAsia="Arial" w:hAnsi="Arial" w:cs="Arial"/>
                                <w:b/>
                                <w:color w:val="000000" w:themeColor="text1"/>
                                <w:sz w:val="36"/>
                                <w:szCs w:val="36"/>
                              </w:rPr>
                              <w:tab/>
                            </w:r>
                            <w:r w:rsidRPr="00F74D4A">
                              <w:rPr>
                                <w:rFonts w:ascii="Arial" w:eastAsia="Arial" w:hAnsi="Arial" w:cs="Arial"/>
                                <w:b/>
                                <w:color w:val="000000" w:themeColor="text1"/>
                                <w:sz w:val="36"/>
                                <w:szCs w:val="36"/>
                              </w:rPr>
                              <w:tab/>
                            </w:r>
                            <w:r w:rsidRPr="00F74D4A">
                              <w:rPr>
                                <w:rFonts w:ascii="Arial" w:eastAsia="Arial" w:hAnsi="Arial" w:cs="Arial"/>
                                <w:b/>
                                <w:color w:val="000000" w:themeColor="text1"/>
                                <w:sz w:val="36"/>
                                <w:szCs w:val="36"/>
                              </w:rPr>
                              <w:tab/>
                            </w:r>
                          </w:p>
                          <w:p w14:paraId="68BFECD8" w14:textId="77777777" w:rsidR="005560E7" w:rsidRPr="00F712F9" w:rsidRDefault="005560E7" w:rsidP="005560E7">
                            <w:pPr>
                              <w:pStyle w:val="ListParagraph"/>
                              <w:numPr>
                                <w:ilvl w:val="0"/>
                                <w:numId w:val="8"/>
                              </w:numPr>
                              <w:spacing w:after="20" w:line="269" w:lineRule="auto"/>
                              <w:rPr>
                                <w:rFonts w:ascii="Arial" w:eastAsia="Arial" w:hAnsi="Arial" w:cs="Arial"/>
                                <w:bCs/>
                                <w:color w:val="000000" w:themeColor="text1"/>
                              </w:rPr>
                            </w:pPr>
                            <w:r w:rsidRPr="00F712F9">
                              <w:rPr>
                                <w:rFonts w:ascii="Arial" w:eastAsia="Arial" w:hAnsi="Arial" w:cs="Arial"/>
                                <w:bCs/>
                                <w:color w:val="000000" w:themeColor="text1"/>
                              </w:rPr>
                              <w:t xml:space="preserve">One single payment </w:t>
                            </w:r>
                            <w:r>
                              <w:rPr>
                                <w:rFonts w:ascii="Arial" w:eastAsia="Arial" w:hAnsi="Arial" w:cs="Arial"/>
                                <w:bCs/>
                                <w:color w:val="000000" w:themeColor="text1"/>
                              </w:rPr>
                              <w:t xml:space="preserve">for enrolment of £375 per school. </w:t>
                            </w:r>
                            <w:r w:rsidRPr="00F712F9">
                              <w:rPr>
                                <w:rFonts w:ascii="Arial" w:eastAsia="Arial" w:hAnsi="Arial" w:cs="Arial"/>
                                <w:bCs/>
                                <w:color w:val="000000" w:themeColor="text1"/>
                              </w:rPr>
                              <w:t>Clear for budgeting purposes with no unknowable costs or possible shortfall</w:t>
                            </w:r>
                            <w:r>
                              <w:rPr>
                                <w:rFonts w:ascii="Arial" w:eastAsia="Arial" w:hAnsi="Arial" w:cs="Arial"/>
                                <w:bCs/>
                                <w:color w:val="000000" w:themeColor="text1"/>
                              </w:rPr>
                              <w:t xml:space="preserve"> in recouping costs</w:t>
                            </w:r>
                            <w:r w:rsidRPr="00F712F9">
                              <w:rPr>
                                <w:rFonts w:ascii="Arial" w:eastAsia="Arial" w:hAnsi="Arial" w:cs="Arial"/>
                                <w:bCs/>
                                <w:color w:val="000000" w:themeColor="text1"/>
                              </w:rPr>
                              <w:t>.</w:t>
                            </w:r>
                          </w:p>
                          <w:p w14:paraId="25EDFE80" w14:textId="77777777" w:rsidR="005560E7" w:rsidRDefault="005560E7" w:rsidP="005560E7">
                            <w:pPr>
                              <w:pStyle w:val="ListParagraph"/>
                              <w:numPr>
                                <w:ilvl w:val="0"/>
                                <w:numId w:val="8"/>
                              </w:numPr>
                              <w:spacing w:after="20" w:line="269" w:lineRule="auto"/>
                              <w:rPr>
                                <w:rFonts w:ascii="Arial" w:eastAsia="Arial" w:hAnsi="Arial" w:cs="Arial"/>
                                <w:bCs/>
                                <w:color w:val="000000" w:themeColor="text1"/>
                              </w:rPr>
                            </w:pPr>
                            <w:r>
                              <w:rPr>
                                <w:rFonts w:ascii="Arial" w:eastAsia="Arial" w:hAnsi="Arial" w:cs="Arial"/>
                                <w:bCs/>
                                <w:color w:val="000000" w:themeColor="text1"/>
                                <w:u w:val="single"/>
                              </w:rPr>
                              <w:t>The a</w:t>
                            </w:r>
                            <w:r w:rsidRPr="002C408D">
                              <w:rPr>
                                <w:rFonts w:ascii="Arial" w:eastAsia="Arial" w:hAnsi="Arial" w:cs="Arial"/>
                                <w:bCs/>
                                <w:color w:val="000000" w:themeColor="text1"/>
                                <w:u w:val="single"/>
                              </w:rPr>
                              <w:t>mount of continuation time is limitless</w:t>
                            </w:r>
                            <w:r w:rsidRPr="00F712F9">
                              <w:rPr>
                                <w:rFonts w:ascii="Arial" w:eastAsia="Arial" w:hAnsi="Arial" w:cs="Arial"/>
                                <w:bCs/>
                                <w:color w:val="000000" w:themeColor="text1"/>
                              </w:rPr>
                              <w:t>, so no matter how many students want to continue, one payment enables all of them to be part of the system.</w:t>
                            </w:r>
                          </w:p>
                          <w:p w14:paraId="36493AC9" w14:textId="77777777" w:rsidR="005560E7" w:rsidRPr="00F712F9" w:rsidRDefault="005560E7" w:rsidP="005560E7">
                            <w:pPr>
                              <w:pStyle w:val="ListParagraph"/>
                              <w:numPr>
                                <w:ilvl w:val="0"/>
                                <w:numId w:val="8"/>
                              </w:numPr>
                              <w:spacing w:after="20" w:line="269" w:lineRule="auto"/>
                              <w:rPr>
                                <w:rFonts w:ascii="Arial" w:eastAsia="Arial" w:hAnsi="Arial" w:cs="Arial"/>
                                <w:bCs/>
                                <w:color w:val="000000" w:themeColor="text1"/>
                              </w:rPr>
                            </w:pPr>
                            <w:r>
                              <w:rPr>
                                <w:rFonts w:ascii="Arial" w:eastAsia="Arial" w:hAnsi="Arial" w:cs="Arial"/>
                                <w:bCs/>
                                <w:color w:val="000000" w:themeColor="text1"/>
                              </w:rPr>
                              <w:t>Your students WCET instrument might not be their ‘perfect partner’ – on negotiation, we could offer some additional instruments for them to try!</w:t>
                            </w:r>
                          </w:p>
                          <w:p w14:paraId="3260F308" w14:textId="77777777" w:rsidR="005560E7" w:rsidRPr="00F712F9" w:rsidRDefault="005560E7" w:rsidP="005560E7">
                            <w:pPr>
                              <w:pStyle w:val="ListParagraph"/>
                              <w:numPr>
                                <w:ilvl w:val="0"/>
                                <w:numId w:val="8"/>
                              </w:numPr>
                              <w:spacing w:after="20" w:line="269" w:lineRule="auto"/>
                              <w:rPr>
                                <w:rFonts w:ascii="Arial" w:eastAsia="Arial" w:hAnsi="Arial" w:cs="Arial"/>
                                <w:bCs/>
                                <w:color w:val="000000" w:themeColor="text1"/>
                              </w:rPr>
                            </w:pPr>
                            <w:r w:rsidRPr="00F712F9">
                              <w:rPr>
                                <w:rFonts w:ascii="Arial" w:eastAsia="Arial" w:hAnsi="Arial" w:cs="Arial"/>
                                <w:bCs/>
                                <w:color w:val="000000" w:themeColor="text1"/>
                              </w:rPr>
                              <w:t xml:space="preserve">No </w:t>
                            </w:r>
                            <w:r>
                              <w:rPr>
                                <w:rFonts w:ascii="Arial" w:eastAsia="Arial" w:hAnsi="Arial" w:cs="Arial"/>
                                <w:bCs/>
                                <w:color w:val="000000" w:themeColor="text1"/>
                              </w:rPr>
                              <w:t>s</w:t>
                            </w:r>
                            <w:r w:rsidRPr="00F712F9">
                              <w:rPr>
                                <w:rFonts w:ascii="Arial" w:eastAsia="Arial" w:hAnsi="Arial" w:cs="Arial"/>
                                <w:bCs/>
                                <w:color w:val="000000" w:themeColor="text1"/>
                              </w:rPr>
                              <w:t>chool office time spent on recouping payments from parents or administering the system</w:t>
                            </w:r>
                            <w:r>
                              <w:rPr>
                                <w:rFonts w:ascii="Arial" w:eastAsia="Arial" w:hAnsi="Arial" w:cs="Arial"/>
                                <w:bCs/>
                                <w:color w:val="000000" w:themeColor="text1"/>
                              </w:rPr>
                              <w:t xml:space="preserve"> &amp; timetabling.</w:t>
                            </w:r>
                          </w:p>
                          <w:p w14:paraId="4C5854B8" w14:textId="77777777" w:rsidR="005560E7" w:rsidRPr="00764BC8" w:rsidRDefault="005560E7" w:rsidP="005560E7">
                            <w:pPr>
                              <w:pStyle w:val="ListParagraph"/>
                              <w:numPr>
                                <w:ilvl w:val="0"/>
                                <w:numId w:val="8"/>
                              </w:numPr>
                              <w:spacing w:after="20" w:line="269" w:lineRule="auto"/>
                              <w:rPr>
                                <w:color w:val="000000" w:themeColor="text1"/>
                              </w:rPr>
                            </w:pPr>
                            <w:r w:rsidRPr="00764BC8">
                              <w:rPr>
                                <w:rFonts w:ascii="Arial" w:eastAsia="Arial" w:hAnsi="Arial" w:cs="Arial"/>
                                <w:bCs/>
                                <w:color w:val="000000" w:themeColor="text1"/>
                              </w:rPr>
                              <w:t xml:space="preserve">Parental charges for lessons will be </w:t>
                            </w:r>
                            <w:r w:rsidRPr="00764BC8">
                              <w:rPr>
                                <w:rFonts w:ascii="Arial" w:eastAsia="Arial" w:hAnsi="Arial" w:cs="Arial"/>
                                <w:bCs/>
                                <w:i/>
                                <w:iCs/>
                                <w:color w:val="000000" w:themeColor="text1"/>
                              </w:rPr>
                              <w:t>outstanding</w:t>
                            </w:r>
                            <w:r w:rsidRPr="00764BC8">
                              <w:rPr>
                                <w:rFonts w:ascii="Arial" w:eastAsia="Arial" w:hAnsi="Arial" w:cs="Arial"/>
                                <w:bCs/>
                                <w:color w:val="000000" w:themeColor="text1"/>
                              </w:rPr>
                              <w:t xml:space="preserve"> value at the equivalent of £6.50 per 30-minute lesson per pupil.</w:t>
                            </w:r>
                            <w:r w:rsidRPr="00E95FAC">
                              <w:rPr>
                                <w:rFonts w:ascii="Arial" w:eastAsia="Arial" w:hAnsi="Arial" w:cs="Arial"/>
                                <w:bCs/>
                                <w:color w:val="auto"/>
                              </w:rPr>
                              <w:t xml:space="preserve"> </w:t>
                            </w:r>
                            <w:r w:rsidRPr="00E95FAC">
                              <w:rPr>
                                <w:rFonts w:ascii="Arial" w:eastAsia="Arial" w:hAnsi="Arial" w:cs="Arial"/>
                                <w:color w:val="auto"/>
                                <w:sz w:val="20"/>
                                <w:szCs w:val="20"/>
                              </w:rPr>
                              <w:t>Parents will pay for their lessons on a termly basis</w:t>
                            </w:r>
                            <w:r w:rsidRPr="00E95FAC">
                              <w:rPr>
                                <w:rFonts w:ascii="Arial" w:eastAsia="Arial" w:hAnsi="Arial" w:cs="Arial"/>
                                <w:bCs/>
                                <w:color w:val="auto"/>
                              </w:rPr>
                              <w:t xml:space="preserve">. </w:t>
                            </w:r>
                            <w:r w:rsidRPr="00764BC8">
                              <w:rPr>
                                <w:rFonts w:ascii="Arial" w:eastAsia="Arial" w:hAnsi="Arial" w:cs="Arial"/>
                                <w:bCs/>
                                <w:color w:val="000000" w:themeColor="text1"/>
                              </w:rPr>
                              <w:t>Instrument hire fees can also be added to these monthly payments.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46924" id="Flowchart: Process 1109410915" o:spid="_x0000_s1027" type="#_x0000_t109" style="position:absolute;margin-left:-16.15pt;margin-top:18.7pt;width:272.1pt;height:359.7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" fillcolor="white [3212]" strokecolor="#1f3763 [1604]" strokeweight="2.25pt">
                <v:textbox>
                  <w:txbxContent>
                    <w:p w14:paraId="7EA3B0BB" w14:textId="77777777" w:rsidR="005560E7" w:rsidRPr="00F74D4A" w:rsidRDefault="005560E7" w:rsidP="005560E7">
                      <w:pPr>
                        <w:pStyle w:val="ListParagraph"/>
                        <w:spacing w:after="0" w:line="269" w:lineRule="auto"/>
                        <w:ind w:left="357"/>
                        <w:rPr>
                          <w:rFonts w:ascii="Arial" w:eastAsia="Arial" w:hAnsi="Arial" w:cs="Arial"/>
                          <w:b/>
                          <w:color w:val="000000" w:themeColor="text1"/>
                          <w:sz w:val="36"/>
                          <w:szCs w:val="36"/>
                        </w:rPr>
                      </w:pPr>
                      <w:r w:rsidRPr="00F74D4A">
                        <w:rPr>
                          <w:rFonts w:ascii="Arial" w:eastAsia="Arial" w:hAnsi="Arial" w:cs="Arial"/>
                          <w:b/>
                          <w:color w:val="000000" w:themeColor="text1"/>
                          <w:sz w:val="36"/>
                          <w:szCs w:val="36"/>
                        </w:rPr>
                        <w:t>Benefits for schools</w:t>
                      </w:r>
                      <w:r w:rsidRPr="00F74D4A">
                        <w:rPr>
                          <w:rFonts w:ascii="Arial" w:eastAsia="Arial" w:hAnsi="Arial" w:cs="Arial"/>
                          <w:b/>
                          <w:color w:val="000000" w:themeColor="text1"/>
                          <w:sz w:val="36"/>
                          <w:szCs w:val="36"/>
                        </w:rPr>
                        <w:tab/>
                      </w:r>
                      <w:r w:rsidRPr="00F74D4A">
                        <w:rPr>
                          <w:rFonts w:ascii="Arial" w:eastAsia="Arial" w:hAnsi="Arial" w:cs="Arial"/>
                          <w:b/>
                          <w:color w:val="000000" w:themeColor="text1"/>
                          <w:sz w:val="36"/>
                          <w:szCs w:val="36"/>
                        </w:rPr>
                        <w:tab/>
                      </w:r>
                      <w:r w:rsidRPr="00F74D4A">
                        <w:rPr>
                          <w:rFonts w:ascii="Arial" w:eastAsia="Arial" w:hAnsi="Arial" w:cs="Arial"/>
                          <w:b/>
                          <w:color w:val="000000" w:themeColor="text1"/>
                          <w:sz w:val="36"/>
                          <w:szCs w:val="36"/>
                        </w:rPr>
                        <w:tab/>
                      </w:r>
                      <w:r w:rsidRPr="00F74D4A">
                        <w:rPr>
                          <w:rFonts w:ascii="Arial" w:eastAsia="Arial" w:hAnsi="Arial" w:cs="Arial"/>
                          <w:b/>
                          <w:color w:val="000000" w:themeColor="text1"/>
                          <w:sz w:val="36"/>
                          <w:szCs w:val="36"/>
                        </w:rPr>
                        <w:tab/>
                      </w:r>
                      <w:r w:rsidRPr="00F74D4A">
                        <w:rPr>
                          <w:rFonts w:ascii="Arial" w:eastAsia="Arial" w:hAnsi="Arial" w:cs="Arial"/>
                          <w:b/>
                          <w:color w:val="000000" w:themeColor="text1"/>
                          <w:sz w:val="36"/>
                          <w:szCs w:val="36"/>
                        </w:rPr>
                        <w:tab/>
                      </w:r>
                    </w:p>
                    <w:p w14:paraId="68BFECD8" w14:textId="77777777" w:rsidR="005560E7" w:rsidRPr="00F712F9" w:rsidRDefault="005560E7" w:rsidP="005560E7">
                      <w:pPr>
                        <w:pStyle w:val="ListParagraph"/>
                        <w:numPr>
                          <w:ilvl w:val="0"/>
                          <w:numId w:val="8"/>
                        </w:numPr>
                        <w:spacing w:after="20" w:line="269" w:lineRule="auto"/>
                        <w:rPr>
                          <w:rFonts w:ascii="Arial" w:eastAsia="Arial" w:hAnsi="Arial" w:cs="Arial"/>
                          <w:bCs/>
                          <w:color w:val="000000" w:themeColor="text1"/>
                        </w:rPr>
                      </w:pPr>
                      <w:r w:rsidRPr="00F712F9">
                        <w:rPr>
                          <w:rFonts w:ascii="Arial" w:eastAsia="Arial" w:hAnsi="Arial" w:cs="Arial"/>
                          <w:bCs/>
                          <w:color w:val="000000" w:themeColor="text1"/>
                        </w:rPr>
                        <w:t xml:space="preserve">One single payment </w:t>
                      </w:r>
                      <w:r>
                        <w:rPr>
                          <w:rFonts w:ascii="Arial" w:eastAsia="Arial" w:hAnsi="Arial" w:cs="Arial"/>
                          <w:bCs/>
                          <w:color w:val="000000" w:themeColor="text1"/>
                        </w:rPr>
                        <w:t xml:space="preserve">for enrolment of £375 per school. </w:t>
                      </w:r>
                      <w:r w:rsidRPr="00F712F9">
                        <w:rPr>
                          <w:rFonts w:ascii="Arial" w:eastAsia="Arial" w:hAnsi="Arial" w:cs="Arial"/>
                          <w:bCs/>
                          <w:color w:val="000000" w:themeColor="text1"/>
                        </w:rPr>
                        <w:t>Clear for budgeting purposes with no unknowable costs or possible shortfall</w:t>
                      </w:r>
                      <w:r>
                        <w:rPr>
                          <w:rFonts w:ascii="Arial" w:eastAsia="Arial" w:hAnsi="Arial" w:cs="Arial"/>
                          <w:bCs/>
                          <w:color w:val="000000" w:themeColor="text1"/>
                        </w:rPr>
                        <w:t xml:space="preserve"> in recouping costs</w:t>
                      </w:r>
                      <w:r w:rsidRPr="00F712F9">
                        <w:rPr>
                          <w:rFonts w:ascii="Arial" w:eastAsia="Arial" w:hAnsi="Arial" w:cs="Arial"/>
                          <w:bCs/>
                          <w:color w:val="000000" w:themeColor="text1"/>
                        </w:rPr>
                        <w:t>.</w:t>
                      </w:r>
                    </w:p>
                    <w:p w14:paraId="25EDFE80" w14:textId="77777777" w:rsidR="005560E7" w:rsidRDefault="005560E7" w:rsidP="005560E7">
                      <w:pPr>
                        <w:pStyle w:val="ListParagraph"/>
                        <w:numPr>
                          <w:ilvl w:val="0"/>
                          <w:numId w:val="8"/>
                        </w:numPr>
                        <w:spacing w:after="20" w:line="269" w:lineRule="auto"/>
                        <w:rPr>
                          <w:rFonts w:ascii="Arial" w:eastAsia="Arial" w:hAnsi="Arial" w:cs="Arial"/>
                          <w:bCs/>
                          <w:color w:val="000000" w:themeColor="text1"/>
                        </w:rPr>
                      </w:pPr>
                      <w:r>
                        <w:rPr>
                          <w:rFonts w:ascii="Arial" w:eastAsia="Arial" w:hAnsi="Arial" w:cs="Arial"/>
                          <w:bCs/>
                          <w:color w:val="000000" w:themeColor="text1"/>
                          <w:u w:val="single"/>
                        </w:rPr>
                        <w:t>The a</w:t>
                      </w:r>
                      <w:r w:rsidRPr="002C408D">
                        <w:rPr>
                          <w:rFonts w:ascii="Arial" w:eastAsia="Arial" w:hAnsi="Arial" w:cs="Arial"/>
                          <w:bCs/>
                          <w:color w:val="000000" w:themeColor="text1"/>
                          <w:u w:val="single"/>
                        </w:rPr>
                        <w:t>mount of continuation time is limitless</w:t>
                      </w:r>
                      <w:r w:rsidRPr="00F712F9">
                        <w:rPr>
                          <w:rFonts w:ascii="Arial" w:eastAsia="Arial" w:hAnsi="Arial" w:cs="Arial"/>
                          <w:bCs/>
                          <w:color w:val="000000" w:themeColor="text1"/>
                        </w:rPr>
                        <w:t>, so no matter how many students want to continue, one payment enables all of them to be part of the system.</w:t>
                      </w:r>
                    </w:p>
                    <w:p w14:paraId="36493AC9" w14:textId="77777777" w:rsidR="005560E7" w:rsidRPr="00F712F9" w:rsidRDefault="005560E7" w:rsidP="005560E7">
                      <w:pPr>
                        <w:pStyle w:val="ListParagraph"/>
                        <w:numPr>
                          <w:ilvl w:val="0"/>
                          <w:numId w:val="8"/>
                        </w:numPr>
                        <w:spacing w:after="20" w:line="269" w:lineRule="auto"/>
                        <w:rPr>
                          <w:rFonts w:ascii="Arial" w:eastAsia="Arial" w:hAnsi="Arial" w:cs="Arial"/>
                          <w:bCs/>
                          <w:color w:val="000000" w:themeColor="text1"/>
                        </w:rPr>
                      </w:pPr>
                      <w:r>
                        <w:rPr>
                          <w:rFonts w:ascii="Arial" w:eastAsia="Arial" w:hAnsi="Arial" w:cs="Arial"/>
                          <w:bCs/>
                          <w:color w:val="000000" w:themeColor="text1"/>
                        </w:rPr>
                        <w:t>Your students WCET instrument might not be their ‘perfect partner’ – on negotiation, we could offer some additional instruments for them to try!</w:t>
                      </w:r>
                    </w:p>
                    <w:p w14:paraId="3260F308" w14:textId="77777777" w:rsidR="005560E7" w:rsidRPr="00F712F9" w:rsidRDefault="005560E7" w:rsidP="005560E7">
                      <w:pPr>
                        <w:pStyle w:val="ListParagraph"/>
                        <w:numPr>
                          <w:ilvl w:val="0"/>
                          <w:numId w:val="8"/>
                        </w:numPr>
                        <w:spacing w:after="20" w:line="269" w:lineRule="auto"/>
                        <w:rPr>
                          <w:rFonts w:ascii="Arial" w:eastAsia="Arial" w:hAnsi="Arial" w:cs="Arial"/>
                          <w:bCs/>
                          <w:color w:val="000000" w:themeColor="text1"/>
                        </w:rPr>
                      </w:pPr>
                      <w:r w:rsidRPr="00F712F9">
                        <w:rPr>
                          <w:rFonts w:ascii="Arial" w:eastAsia="Arial" w:hAnsi="Arial" w:cs="Arial"/>
                          <w:bCs/>
                          <w:color w:val="000000" w:themeColor="text1"/>
                        </w:rPr>
                        <w:t xml:space="preserve">No </w:t>
                      </w:r>
                      <w:r>
                        <w:rPr>
                          <w:rFonts w:ascii="Arial" w:eastAsia="Arial" w:hAnsi="Arial" w:cs="Arial"/>
                          <w:bCs/>
                          <w:color w:val="000000" w:themeColor="text1"/>
                        </w:rPr>
                        <w:t>s</w:t>
                      </w:r>
                      <w:r w:rsidRPr="00F712F9">
                        <w:rPr>
                          <w:rFonts w:ascii="Arial" w:eastAsia="Arial" w:hAnsi="Arial" w:cs="Arial"/>
                          <w:bCs/>
                          <w:color w:val="000000" w:themeColor="text1"/>
                        </w:rPr>
                        <w:t>chool office time spent on recouping payments from parents or administering the system</w:t>
                      </w:r>
                      <w:r>
                        <w:rPr>
                          <w:rFonts w:ascii="Arial" w:eastAsia="Arial" w:hAnsi="Arial" w:cs="Arial"/>
                          <w:bCs/>
                          <w:color w:val="000000" w:themeColor="text1"/>
                        </w:rPr>
                        <w:t xml:space="preserve"> &amp; timetabling.</w:t>
                      </w:r>
                    </w:p>
                    <w:p w14:paraId="4C5854B8" w14:textId="77777777" w:rsidR="005560E7" w:rsidRPr="00764BC8" w:rsidRDefault="005560E7" w:rsidP="005560E7">
                      <w:pPr>
                        <w:pStyle w:val="ListParagraph"/>
                        <w:numPr>
                          <w:ilvl w:val="0"/>
                          <w:numId w:val="8"/>
                        </w:numPr>
                        <w:spacing w:after="20" w:line="269" w:lineRule="auto"/>
                        <w:rPr>
                          <w:color w:val="000000" w:themeColor="text1"/>
                        </w:rPr>
                      </w:pPr>
                      <w:r w:rsidRPr="00764BC8">
                        <w:rPr>
                          <w:rFonts w:ascii="Arial" w:eastAsia="Arial" w:hAnsi="Arial" w:cs="Arial"/>
                          <w:bCs/>
                          <w:color w:val="000000" w:themeColor="text1"/>
                        </w:rPr>
                        <w:t xml:space="preserve">Parental charges for lessons will be </w:t>
                      </w:r>
                      <w:r w:rsidRPr="00764BC8">
                        <w:rPr>
                          <w:rFonts w:ascii="Arial" w:eastAsia="Arial" w:hAnsi="Arial" w:cs="Arial"/>
                          <w:bCs/>
                          <w:i/>
                          <w:iCs/>
                          <w:color w:val="000000" w:themeColor="text1"/>
                        </w:rPr>
                        <w:t>outstanding</w:t>
                      </w:r>
                      <w:r w:rsidRPr="00764BC8">
                        <w:rPr>
                          <w:rFonts w:ascii="Arial" w:eastAsia="Arial" w:hAnsi="Arial" w:cs="Arial"/>
                          <w:bCs/>
                          <w:color w:val="000000" w:themeColor="text1"/>
                        </w:rPr>
                        <w:t xml:space="preserve"> value at the equivalent of £6.50 per 30-minute lesson per pupil.</w:t>
                      </w:r>
                      <w:r w:rsidRPr="00E95FAC">
                        <w:rPr>
                          <w:rFonts w:ascii="Arial" w:eastAsia="Arial" w:hAnsi="Arial" w:cs="Arial"/>
                          <w:bCs/>
                          <w:color w:val="auto"/>
                        </w:rPr>
                        <w:t xml:space="preserve"> </w:t>
                      </w:r>
                      <w:r w:rsidRPr="00E95FAC">
                        <w:rPr>
                          <w:rFonts w:ascii="Arial" w:eastAsia="Arial" w:hAnsi="Arial" w:cs="Arial"/>
                          <w:color w:val="auto"/>
                          <w:sz w:val="20"/>
                          <w:szCs w:val="20"/>
                        </w:rPr>
                        <w:t>Parents will pay for their lessons on a termly basis</w:t>
                      </w:r>
                      <w:r w:rsidRPr="00E95FAC">
                        <w:rPr>
                          <w:rFonts w:ascii="Arial" w:eastAsia="Arial" w:hAnsi="Arial" w:cs="Arial"/>
                          <w:bCs/>
                          <w:color w:val="auto"/>
                        </w:rPr>
                        <w:t xml:space="preserve">. </w:t>
                      </w:r>
                      <w:r w:rsidRPr="00764BC8">
                        <w:rPr>
                          <w:rFonts w:ascii="Arial" w:eastAsia="Arial" w:hAnsi="Arial" w:cs="Arial"/>
                          <w:bCs/>
                          <w:color w:val="000000" w:themeColor="text1"/>
                        </w:rPr>
                        <w:t>Instrument hire fees can also be added to these monthly payments.</w:t>
                      </w:r>
                    </w:p>
                  </w:txbxContent>
                </v:textbox>
                <w10:wrap type="square" anchorx="margin"/>
                <w10:anchorlock/>
              </v:shape>
            </w:pict>
          </mc:Fallback>
        </mc:AlternateContent>
      </w:r>
    </w:p>
    <w:p w14:paraId="78F21936" w14:textId="77777777" w:rsidR="005560E7" w:rsidRPr="00476FDD" w:rsidRDefault="005560E7">
      <w:pPr>
        <w:spacing w:after="112" w:line="249" w:lineRule="auto"/>
        <w:ind w:left="-5" w:hanging="10"/>
        <w:rPr>
          <w:b/>
        </w:rPr>
      </w:pPr>
    </w:p>
    <w:tbl>
      <w:tblPr>
        <w:tblStyle w:val="TableGrid1"/>
        <w:tblW w:w="10475" w:type="dxa"/>
        <w:tblInd w:w="5" w:type="dxa"/>
        <w:tblLayout w:type="fixed"/>
        <w:tblLook w:val="04A0" w:firstRow="1" w:lastRow="0" w:firstColumn="1" w:lastColumn="0" w:noHBand="0" w:noVBand="1"/>
      </w:tblPr>
      <w:tblGrid>
        <w:gridCol w:w="20"/>
        <w:gridCol w:w="10455"/>
      </w:tblGrid>
      <w:tr w:rsidR="008C48B7" w14:paraId="474914E0" w14:textId="77777777" w:rsidTr="12B2BF7C">
        <w:trPr>
          <w:trHeight w:val="3858"/>
        </w:trPr>
        <w:tc>
          <w:tcPr>
            <w:tcW w:w="20" w:type="dxa"/>
            <w:tcBorders>
              <w:top w:val="nil"/>
              <w:left w:val="nil"/>
              <w:bottom w:val="nil"/>
              <w:right w:val="nil"/>
            </w:tcBorders>
          </w:tcPr>
          <w:p w14:paraId="459BC091" w14:textId="163EC885" w:rsidR="00E33E05" w:rsidRDefault="00BD62AA">
            <w:r>
              <w:lastRenderedPageBreak/>
              <w:t>=</w:t>
            </w:r>
          </w:p>
        </w:tc>
        <w:tc>
          <w:tcPr>
            <w:tcW w:w="10455" w:type="dxa"/>
            <w:tcBorders>
              <w:top w:val="nil"/>
              <w:left w:val="nil"/>
              <w:bottom w:val="nil"/>
              <w:right w:val="nil"/>
            </w:tcBorders>
          </w:tcPr>
          <w:p w14:paraId="6A5B8F71" w14:textId="77777777" w:rsidR="00115661" w:rsidRDefault="00115661" w:rsidP="00FD7130">
            <w:pPr>
              <w:ind w:right="11129"/>
            </w:pPr>
          </w:p>
          <w:p w14:paraId="415FC472" w14:textId="77777777" w:rsidR="00115661" w:rsidRDefault="00115661" w:rsidP="00CA5454">
            <w:pPr>
              <w:spacing w:after="112" w:line="249" w:lineRule="auto"/>
              <w:rPr>
                <w:rFonts w:ascii="Arial" w:eastAsia="Arial" w:hAnsi="Arial" w:cs="Arial"/>
                <w:b/>
              </w:rPr>
            </w:pPr>
          </w:p>
          <w:p w14:paraId="17C217B9" w14:textId="23EFCB87" w:rsidR="008361DC" w:rsidRDefault="00CC5B26" w:rsidP="00CA5454">
            <w:pPr>
              <w:spacing w:after="112" w:line="249" w:lineRule="auto"/>
              <w:rPr>
                <w:rFonts w:ascii="Arial" w:eastAsia="Arial" w:hAnsi="Arial" w:cs="Arial"/>
                <w:b/>
              </w:rPr>
            </w:pPr>
            <w:r>
              <w:rPr>
                <w:rFonts w:ascii="Arial" w:eastAsia="Arial" w:hAnsi="Arial" w:cs="Arial"/>
                <w:b/>
              </w:rPr>
              <w:t xml:space="preserve">Continuation </w:t>
            </w:r>
            <w:r w:rsidR="00476FDD" w:rsidRPr="00476FDD">
              <w:rPr>
                <w:rFonts w:ascii="Arial" w:eastAsia="Arial" w:hAnsi="Arial" w:cs="Arial"/>
                <w:b/>
              </w:rPr>
              <w:t>Cost:</w:t>
            </w:r>
          </w:p>
          <w:p w14:paraId="3668DF41" w14:textId="14A1F2E4" w:rsidR="004F324F" w:rsidRDefault="4E589E42" w:rsidP="2F613B89">
            <w:pPr>
              <w:spacing w:line="250" w:lineRule="auto"/>
              <w:rPr>
                <w:rFonts w:ascii="Arial" w:eastAsia="Arial" w:hAnsi="Arial" w:cs="Arial"/>
                <w:b/>
                <w:bCs/>
              </w:rPr>
            </w:pPr>
            <w:r w:rsidRPr="003B1434">
              <w:rPr>
                <w:rFonts w:ascii="Arial" w:eastAsia="Arial" w:hAnsi="Arial" w:cs="Arial"/>
                <w:b/>
                <w:bCs/>
                <w:u w:val="single"/>
              </w:rPr>
              <w:t>Option 1</w:t>
            </w:r>
            <w:r w:rsidRPr="12B2BF7C">
              <w:rPr>
                <w:rFonts w:ascii="Arial" w:eastAsia="Arial" w:hAnsi="Arial" w:cs="Arial"/>
                <w:b/>
                <w:bCs/>
              </w:rPr>
              <w:t xml:space="preserve">: </w:t>
            </w:r>
            <w:r w:rsidR="081D0ECE" w:rsidRPr="12B2BF7C">
              <w:rPr>
                <w:rFonts w:ascii="Arial" w:eastAsia="Arial" w:hAnsi="Arial" w:cs="Arial"/>
                <w:b/>
                <w:bCs/>
              </w:rPr>
              <w:t>School</w:t>
            </w:r>
            <w:r w:rsidR="62EC722D" w:rsidRPr="12B2BF7C">
              <w:rPr>
                <w:rFonts w:ascii="Arial" w:eastAsia="Arial" w:hAnsi="Arial" w:cs="Arial"/>
                <w:b/>
                <w:bCs/>
              </w:rPr>
              <w:t>s</w:t>
            </w:r>
            <w:r w:rsidR="081D0ECE" w:rsidRPr="12B2BF7C">
              <w:rPr>
                <w:rFonts w:ascii="Arial" w:eastAsia="Arial" w:hAnsi="Arial" w:cs="Arial"/>
                <w:b/>
                <w:bCs/>
              </w:rPr>
              <w:t xml:space="preserve"> can bu</w:t>
            </w:r>
            <w:r w:rsidR="62EC722D" w:rsidRPr="12B2BF7C">
              <w:rPr>
                <w:rFonts w:ascii="Arial" w:eastAsia="Arial" w:hAnsi="Arial" w:cs="Arial"/>
                <w:b/>
                <w:bCs/>
              </w:rPr>
              <w:t xml:space="preserve">y </w:t>
            </w:r>
            <w:r w:rsidR="2E42AC89" w:rsidRPr="12B2BF7C">
              <w:rPr>
                <w:rFonts w:ascii="Arial" w:eastAsia="Arial" w:hAnsi="Arial" w:cs="Arial"/>
                <w:b/>
                <w:bCs/>
              </w:rPr>
              <w:t>continuation time</w:t>
            </w:r>
            <w:r w:rsidR="62EC722D" w:rsidRPr="12B2BF7C">
              <w:rPr>
                <w:rFonts w:ascii="Arial" w:eastAsia="Arial" w:hAnsi="Arial" w:cs="Arial"/>
                <w:b/>
                <w:bCs/>
              </w:rPr>
              <w:t xml:space="preserve"> in blocks of 30 minutes for </w:t>
            </w:r>
            <w:r w:rsidR="6007E684" w:rsidRPr="12B2BF7C">
              <w:rPr>
                <w:rFonts w:ascii="Arial" w:eastAsia="Arial" w:hAnsi="Arial" w:cs="Arial"/>
                <w:b/>
                <w:bCs/>
              </w:rPr>
              <w:t>£</w:t>
            </w:r>
            <w:r w:rsidR="61F7AD50" w:rsidRPr="12B2BF7C">
              <w:rPr>
                <w:rFonts w:ascii="Arial" w:eastAsia="Arial" w:hAnsi="Arial" w:cs="Arial"/>
                <w:b/>
                <w:bCs/>
              </w:rPr>
              <w:t>7</w:t>
            </w:r>
            <w:r w:rsidR="206D247B" w:rsidRPr="12B2BF7C">
              <w:rPr>
                <w:rFonts w:ascii="Arial" w:eastAsia="Arial" w:hAnsi="Arial" w:cs="Arial"/>
                <w:b/>
                <w:bCs/>
              </w:rPr>
              <w:t>21</w:t>
            </w:r>
            <w:r w:rsidR="5FD4FEB3" w:rsidRPr="12B2BF7C">
              <w:rPr>
                <w:rFonts w:ascii="Arial" w:eastAsia="Arial" w:hAnsi="Arial" w:cs="Arial"/>
                <w:b/>
                <w:bCs/>
              </w:rPr>
              <w:t xml:space="preserve"> per block</w:t>
            </w:r>
            <w:r w:rsidR="2E42AC89" w:rsidRPr="12B2BF7C">
              <w:rPr>
                <w:rFonts w:ascii="Arial" w:eastAsia="Arial" w:hAnsi="Arial" w:cs="Arial"/>
                <w:b/>
                <w:bCs/>
              </w:rPr>
              <w:t>.</w:t>
            </w:r>
            <w:r w:rsidR="7F03DDE0" w:rsidRPr="12B2BF7C">
              <w:rPr>
                <w:rFonts w:ascii="Arial" w:eastAsia="Arial" w:hAnsi="Arial" w:cs="Arial"/>
                <w:b/>
                <w:bCs/>
              </w:rPr>
              <w:t xml:space="preserve"> This price guarantees 34 x 30-minute lessons across the school year.</w:t>
            </w:r>
          </w:p>
          <w:tbl>
            <w:tblPr>
              <w:tblStyle w:val="TableGrid1"/>
              <w:tblpPr w:leftFromText="181" w:rightFromText="181" w:vertAnchor="text" w:horzAnchor="margin" w:tblpY="551"/>
              <w:tblOverlap w:val="never"/>
              <w:tblW w:w="9918" w:type="dxa"/>
              <w:tblInd w:w="0" w:type="dxa"/>
              <w:tblLayout w:type="fixed"/>
              <w:tblCellMar>
                <w:top w:w="12" w:type="dxa"/>
                <w:left w:w="108" w:type="dxa"/>
                <w:right w:w="63" w:type="dxa"/>
              </w:tblCellMar>
              <w:tblLook w:val="04A0" w:firstRow="1" w:lastRow="0" w:firstColumn="1" w:lastColumn="0" w:noHBand="0" w:noVBand="1"/>
            </w:tblPr>
            <w:tblGrid>
              <w:gridCol w:w="847"/>
              <w:gridCol w:w="850"/>
              <w:gridCol w:w="5244"/>
              <w:gridCol w:w="2977"/>
            </w:tblGrid>
            <w:tr w:rsidR="000312A7" w14:paraId="629C6A38" w14:textId="77777777" w:rsidTr="00D6345E">
              <w:trPr>
                <w:trHeight w:val="471"/>
              </w:trPr>
              <w:tc>
                <w:tcPr>
                  <w:tcW w:w="9918" w:type="dxa"/>
                  <w:gridSpan w:val="4"/>
                  <w:tcBorders>
                    <w:top w:val="single" w:sz="4" w:space="0" w:color="000000"/>
                    <w:left w:val="single" w:sz="4" w:space="0" w:color="000000"/>
                    <w:bottom w:val="single" w:sz="4" w:space="0" w:color="000000"/>
                    <w:right w:val="single" w:sz="4" w:space="0" w:color="000000"/>
                  </w:tcBorders>
                </w:tcPr>
                <w:p w14:paraId="3681DBDE" w14:textId="48C35DFD" w:rsidR="000312A7" w:rsidRDefault="000312A7" w:rsidP="000312A7">
                  <w:pPr>
                    <w:ind w:right="44"/>
                    <w:jc w:val="center"/>
                  </w:pPr>
                  <w:r>
                    <w:rPr>
                      <w:rFonts w:ascii="Arial" w:eastAsia="Arial" w:hAnsi="Arial" w:cs="Arial"/>
                      <w:b/>
                      <w:color w:val="0033CC"/>
                    </w:rPr>
                    <w:t>Continuation option 1</w:t>
                  </w:r>
                </w:p>
                <w:p w14:paraId="2EDCAB17" w14:textId="77777777" w:rsidR="000312A7" w:rsidRDefault="000312A7" w:rsidP="000312A7">
                  <w:pPr>
                    <w:ind w:right="45"/>
                    <w:jc w:val="center"/>
                  </w:pPr>
                  <w:r>
                    <w:rPr>
                      <w:rFonts w:ascii="Arial" w:eastAsia="Arial" w:hAnsi="Arial" w:cs="Arial"/>
                      <w:sz w:val="18"/>
                    </w:rPr>
                    <w:t>(30-minute lessons – small groups of between 2 &amp; 4)</w:t>
                  </w:r>
                  <w:r>
                    <w:rPr>
                      <w:rFonts w:ascii="Arial" w:eastAsia="Arial" w:hAnsi="Arial" w:cs="Arial"/>
                      <w:b/>
                      <w:color w:val="0033CC"/>
                    </w:rPr>
                    <w:t xml:space="preserve"> </w:t>
                  </w:r>
                </w:p>
              </w:tc>
            </w:tr>
            <w:tr w:rsidR="000312A7" w14:paraId="5D9A7249" w14:textId="77777777" w:rsidTr="00D6345E">
              <w:trPr>
                <w:trHeight w:val="758"/>
              </w:trPr>
              <w:tc>
                <w:tcPr>
                  <w:tcW w:w="847" w:type="dxa"/>
                  <w:tcBorders>
                    <w:top w:val="single" w:sz="4" w:space="0" w:color="000000"/>
                    <w:left w:val="single" w:sz="4" w:space="0" w:color="000000"/>
                    <w:bottom w:val="single" w:sz="4" w:space="0" w:color="000000"/>
                    <w:right w:val="single" w:sz="4" w:space="0" w:color="000000"/>
                  </w:tcBorders>
                </w:tcPr>
                <w:p w14:paraId="25A3D085" w14:textId="77777777" w:rsidR="000312A7" w:rsidRDefault="000312A7" w:rsidP="000312A7">
                  <w:pPr>
                    <w:jc w:val="center"/>
                  </w:pPr>
                  <w:r>
                    <w:rPr>
                      <w:rFonts w:ascii="Arial" w:eastAsia="Arial" w:hAnsi="Arial" w:cs="Arial"/>
                    </w:rPr>
                    <w:t xml:space="preserve">Year group </w:t>
                  </w:r>
                </w:p>
              </w:tc>
              <w:tc>
                <w:tcPr>
                  <w:tcW w:w="850" w:type="dxa"/>
                  <w:tcBorders>
                    <w:top w:val="single" w:sz="4" w:space="0" w:color="000000"/>
                    <w:left w:val="single" w:sz="4" w:space="0" w:color="000000"/>
                    <w:bottom w:val="single" w:sz="4" w:space="0" w:color="000000"/>
                    <w:right w:val="single" w:sz="4" w:space="0" w:color="000000"/>
                  </w:tcBorders>
                </w:tcPr>
                <w:p w14:paraId="1883408E" w14:textId="77777777" w:rsidR="000312A7" w:rsidRDefault="000312A7" w:rsidP="000312A7">
                  <w:pPr>
                    <w:jc w:val="center"/>
                  </w:pPr>
                  <w:r>
                    <w:rPr>
                      <w:rFonts w:ascii="Arial" w:eastAsia="Arial" w:hAnsi="Arial" w:cs="Arial"/>
                    </w:rPr>
                    <w:t xml:space="preserve">No. Pupils </w:t>
                  </w:r>
                </w:p>
              </w:tc>
              <w:tc>
                <w:tcPr>
                  <w:tcW w:w="5244" w:type="dxa"/>
                  <w:tcBorders>
                    <w:top w:val="single" w:sz="4" w:space="0" w:color="000000"/>
                    <w:left w:val="single" w:sz="4" w:space="0" w:color="000000"/>
                    <w:bottom w:val="single" w:sz="4" w:space="0" w:color="000000"/>
                    <w:right w:val="single" w:sz="4" w:space="0" w:color="000000"/>
                  </w:tcBorders>
                </w:tcPr>
                <w:p w14:paraId="7E5050F0" w14:textId="77777777" w:rsidR="000312A7" w:rsidRDefault="000312A7" w:rsidP="000312A7">
                  <w:pPr>
                    <w:spacing w:after="43"/>
                    <w:ind w:right="47"/>
                    <w:jc w:val="center"/>
                  </w:pPr>
                  <w:r>
                    <w:rPr>
                      <w:rFonts w:ascii="Arial" w:eastAsia="Arial" w:hAnsi="Arial" w:cs="Arial"/>
                    </w:rPr>
                    <w:t xml:space="preserve">Instrument </w:t>
                  </w:r>
                </w:p>
                <w:p w14:paraId="6A3E00B8" w14:textId="77777777" w:rsidR="000312A7" w:rsidRDefault="000312A7" w:rsidP="000312A7">
                  <w:pPr>
                    <w:ind w:left="1"/>
                    <w:jc w:val="center"/>
                  </w:pPr>
                  <w:r>
                    <w:rPr>
                      <w:rFonts w:ascii="Arial" w:eastAsia="Arial" w:hAnsi="Arial" w:cs="Arial"/>
                      <w:i/>
                      <w:sz w:val="16"/>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67AE84A8" w14:textId="77777777" w:rsidR="000312A7" w:rsidRDefault="000312A7" w:rsidP="000312A7">
                  <w:pPr>
                    <w:spacing w:after="62"/>
                    <w:ind w:left="23" w:right="4"/>
                    <w:jc w:val="center"/>
                  </w:pPr>
                  <w:r>
                    <w:rPr>
                      <w:rFonts w:ascii="Arial" w:eastAsia="Arial" w:hAnsi="Arial" w:cs="Arial"/>
                    </w:rPr>
                    <w:t xml:space="preserve">Initial time required </w:t>
                  </w:r>
                </w:p>
                <w:p w14:paraId="2D241DDD" w14:textId="77777777" w:rsidR="000312A7" w:rsidRDefault="000312A7" w:rsidP="000312A7">
                  <w:pPr>
                    <w:ind w:left="12" w:right="13"/>
                    <w:jc w:val="center"/>
                  </w:pPr>
                  <w:r>
                    <w:rPr>
                      <w:rFonts w:ascii="Arial" w:eastAsia="Arial" w:hAnsi="Arial" w:cs="Arial"/>
                      <w:i/>
                      <w:sz w:val="16"/>
                    </w:rPr>
                    <w:t xml:space="preserve">In increments of 30 mins </w:t>
                  </w:r>
                </w:p>
              </w:tc>
            </w:tr>
            <w:tr w:rsidR="000312A7" w14:paraId="60E14027" w14:textId="77777777" w:rsidTr="00D6345E">
              <w:trPr>
                <w:trHeight w:val="334"/>
              </w:trPr>
              <w:tc>
                <w:tcPr>
                  <w:tcW w:w="847" w:type="dxa"/>
                  <w:tcBorders>
                    <w:top w:val="single" w:sz="4" w:space="0" w:color="000000"/>
                    <w:left w:val="single" w:sz="4" w:space="0" w:color="000000"/>
                    <w:bottom w:val="single" w:sz="4" w:space="0" w:color="000000"/>
                    <w:right w:val="single" w:sz="4" w:space="0" w:color="000000"/>
                  </w:tcBorders>
                </w:tcPr>
                <w:p w14:paraId="091F53E8" w14:textId="0271B8F1" w:rsidR="000312A7" w:rsidRDefault="000312A7" w:rsidP="000312A7">
                  <w:r>
                    <w:rPr>
                      <w:rFonts w:ascii="Arial" w:eastAsia="Arial" w:hAnsi="Arial" w:cs="Arial"/>
                      <w:b/>
                      <w:color w:val="0033CC"/>
                      <w:sz w:val="28"/>
                    </w:rPr>
                    <w:t xml:space="preserve"> </w:t>
                  </w:r>
                  <w:r w:rsidR="004628F3">
                    <w:rPr>
                      <w:rFonts w:ascii="Arial" w:eastAsia="Arial" w:hAnsi="Arial" w:cs="Arial"/>
                      <w:sz w:val="24"/>
                      <w:szCs w:val="20"/>
                    </w:rPr>
                    <w:fldChar w:fldCharType="begin">
                      <w:ffData>
                        <w:name w:val="Text1"/>
                        <w:enabled/>
                        <w:calcOnExit w:val="0"/>
                        <w:textInput/>
                      </w:ffData>
                    </w:fldChar>
                  </w:r>
                  <w:r w:rsidR="004628F3">
                    <w:rPr>
                      <w:rFonts w:ascii="Arial" w:eastAsia="Arial" w:hAnsi="Arial" w:cs="Arial"/>
                      <w:sz w:val="24"/>
                      <w:szCs w:val="20"/>
                    </w:rPr>
                    <w:instrText xml:space="preserve"> FORMTEXT </w:instrText>
                  </w:r>
                  <w:r w:rsidR="004628F3">
                    <w:rPr>
                      <w:rFonts w:ascii="Arial" w:eastAsia="Arial" w:hAnsi="Arial" w:cs="Arial"/>
                      <w:sz w:val="24"/>
                      <w:szCs w:val="20"/>
                    </w:rPr>
                  </w:r>
                  <w:r w:rsidR="004628F3">
                    <w:rPr>
                      <w:rFonts w:ascii="Arial" w:eastAsia="Arial" w:hAnsi="Arial" w:cs="Arial"/>
                      <w:sz w:val="24"/>
                      <w:szCs w:val="20"/>
                    </w:rPr>
                    <w:fldChar w:fldCharType="separate"/>
                  </w:r>
                  <w:r w:rsidR="004628F3">
                    <w:rPr>
                      <w:rFonts w:ascii="Arial" w:eastAsia="Arial" w:hAnsi="Arial" w:cs="Arial"/>
                      <w:noProof/>
                      <w:sz w:val="24"/>
                      <w:szCs w:val="20"/>
                    </w:rPr>
                    <w:t> </w:t>
                  </w:r>
                  <w:r w:rsidR="004628F3">
                    <w:rPr>
                      <w:rFonts w:ascii="Arial" w:eastAsia="Arial" w:hAnsi="Arial" w:cs="Arial"/>
                      <w:noProof/>
                      <w:sz w:val="24"/>
                      <w:szCs w:val="20"/>
                    </w:rPr>
                    <w:t> </w:t>
                  </w:r>
                  <w:r w:rsidR="004628F3">
                    <w:rPr>
                      <w:rFonts w:ascii="Arial" w:eastAsia="Arial" w:hAnsi="Arial" w:cs="Arial"/>
                      <w:noProof/>
                      <w:sz w:val="24"/>
                      <w:szCs w:val="20"/>
                    </w:rPr>
                    <w:t> </w:t>
                  </w:r>
                  <w:r w:rsidR="004628F3">
                    <w:rPr>
                      <w:rFonts w:ascii="Arial" w:eastAsia="Arial" w:hAnsi="Arial" w:cs="Arial"/>
                      <w:noProof/>
                      <w:sz w:val="24"/>
                      <w:szCs w:val="20"/>
                    </w:rPr>
                    <w:t> </w:t>
                  </w:r>
                  <w:r w:rsidR="004628F3">
                    <w:rPr>
                      <w:rFonts w:ascii="Arial" w:eastAsia="Arial" w:hAnsi="Arial" w:cs="Arial"/>
                      <w:noProof/>
                      <w:sz w:val="24"/>
                      <w:szCs w:val="20"/>
                    </w:rPr>
                    <w:t> </w:t>
                  </w:r>
                  <w:r w:rsidR="004628F3">
                    <w:rPr>
                      <w:rFonts w:ascii="Arial" w:eastAsia="Arial" w:hAnsi="Arial" w:cs="Arial"/>
                      <w:sz w:val="24"/>
                      <w:szCs w:val="20"/>
                    </w:rPr>
                    <w:fldChar w:fldCharType="end"/>
                  </w:r>
                </w:p>
              </w:tc>
              <w:tc>
                <w:tcPr>
                  <w:tcW w:w="850" w:type="dxa"/>
                  <w:tcBorders>
                    <w:top w:val="single" w:sz="4" w:space="0" w:color="000000"/>
                    <w:left w:val="single" w:sz="4" w:space="0" w:color="000000"/>
                    <w:bottom w:val="single" w:sz="4" w:space="0" w:color="000000"/>
                    <w:right w:val="single" w:sz="4" w:space="0" w:color="000000"/>
                  </w:tcBorders>
                  <w:vAlign w:val="bottom"/>
                </w:tcPr>
                <w:p w14:paraId="69E94556" w14:textId="77777777" w:rsidR="000312A7" w:rsidRDefault="000312A7" w:rsidP="000312A7">
                  <w:pPr>
                    <w:rPr>
                      <w:rFonts w:ascii="Arial" w:eastAsia="Arial" w:hAnsi="Arial" w:cs="Arial"/>
                      <w:sz w:val="24"/>
                      <w:szCs w:val="20"/>
                    </w:rPr>
                  </w:pPr>
                </w:p>
                <w:p w14:paraId="11E2A8A7" w14:textId="3515E6A9" w:rsidR="004628F3" w:rsidRDefault="004628F3" w:rsidP="000312A7">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p>
              </w:tc>
              <w:tc>
                <w:tcPr>
                  <w:tcW w:w="5244" w:type="dxa"/>
                  <w:tcBorders>
                    <w:top w:val="single" w:sz="4" w:space="0" w:color="000000"/>
                    <w:left w:val="single" w:sz="4" w:space="0" w:color="000000"/>
                    <w:bottom w:val="single" w:sz="4" w:space="0" w:color="000000"/>
                    <w:right w:val="single" w:sz="4" w:space="0" w:color="000000"/>
                  </w:tcBorders>
                  <w:vAlign w:val="bottom"/>
                </w:tcPr>
                <w:p w14:paraId="053E5275" w14:textId="77777777" w:rsidR="000312A7" w:rsidRDefault="000312A7" w:rsidP="000312A7"/>
                <w:sdt>
                  <w:sdtPr>
                    <w:id w:val="1930155325"/>
                    <w:placeholder>
                      <w:docPart w:val="C86133257F5041DEBE4BD02301711229"/>
                    </w:placeholder>
                    <w:showingPlcHdr/>
                    <w:text/>
                  </w:sdtPr>
                  <w:sdtEndPr/>
                  <w:sdtContent>
                    <w:p w14:paraId="6E446D2D" w14:textId="77777777" w:rsidR="00D6345E" w:rsidRDefault="00D6345E" w:rsidP="00D6345E">
                      <w:r w:rsidRPr="00372689">
                        <w:rPr>
                          <w:rStyle w:val="PlaceholderText"/>
                        </w:rPr>
                        <w:t>Click or tap here to enter text.</w:t>
                      </w:r>
                    </w:p>
                  </w:sdtContent>
                </w:sdt>
                <w:p w14:paraId="3F6CB914" w14:textId="0FE40450" w:rsidR="004628F3" w:rsidRDefault="004628F3" w:rsidP="000312A7"/>
              </w:tc>
              <w:tc>
                <w:tcPr>
                  <w:tcW w:w="2977" w:type="dxa"/>
                  <w:tcBorders>
                    <w:top w:val="single" w:sz="4" w:space="0" w:color="000000"/>
                    <w:left w:val="single" w:sz="4" w:space="0" w:color="000000"/>
                    <w:bottom w:val="single" w:sz="4" w:space="0" w:color="000000"/>
                    <w:right w:val="single" w:sz="4" w:space="0" w:color="000000"/>
                  </w:tcBorders>
                </w:tcPr>
                <w:p w14:paraId="5503C333" w14:textId="77777777" w:rsidR="00AD362F" w:rsidRDefault="00AD362F" w:rsidP="000312A7">
                  <w:pPr>
                    <w:rPr>
                      <w:rFonts w:ascii="Arial" w:eastAsia="Arial" w:hAnsi="Arial" w:cs="Arial"/>
                      <w:b/>
                      <w:color w:val="0033CC"/>
                      <w:sz w:val="28"/>
                    </w:rPr>
                  </w:pPr>
                </w:p>
                <w:sdt>
                  <w:sdtPr>
                    <w:id w:val="292029993"/>
                    <w:placeholder>
                      <w:docPart w:val="DefaultPlaceholder_-1854013440"/>
                    </w:placeholder>
                    <w:showingPlcHdr/>
                    <w:text/>
                  </w:sdtPr>
                  <w:sdtEndPr/>
                  <w:sdtContent>
                    <w:p w14:paraId="490506C3" w14:textId="373795B4" w:rsidR="000312A7" w:rsidRDefault="004F6268" w:rsidP="000312A7">
                      <w:r w:rsidRPr="00372689">
                        <w:rPr>
                          <w:rStyle w:val="PlaceholderText"/>
                        </w:rPr>
                        <w:t>Click or tap here to enter text.</w:t>
                      </w:r>
                    </w:p>
                  </w:sdtContent>
                </w:sdt>
              </w:tc>
            </w:tr>
            <w:tr w:rsidR="000312A7" w14:paraId="22DCC9BF" w14:textId="77777777" w:rsidTr="00D6345E">
              <w:trPr>
                <w:trHeight w:val="331"/>
              </w:trPr>
              <w:tc>
                <w:tcPr>
                  <w:tcW w:w="847" w:type="dxa"/>
                  <w:tcBorders>
                    <w:top w:val="single" w:sz="4" w:space="0" w:color="000000"/>
                    <w:left w:val="single" w:sz="4" w:space="0" w:color="000000"/>
                    <w:bottom w:val="single" w:sz="4" w:space="0" w:color="000000"/>
                    <w:right w:val="single" w:sz="4" w:space="0" w:color="000000"/>
                  </w:tcBorders>
                </w:tcPr>
                <w:p w14:paraId="3C6705CA" w14:textId="5FD0A6C7" w:rsidR="000312A7" w:rsidRDefault="000312A7" w:rsidP="000312A7">
                  <w:r>
                    <w:rPr>
                      <w:rFonts w:ascii="Arial" w:eastAsia="Arial" w:hAnsi="Arial" w:cs="Arial"/>
                      <w:b/>
                      <w:color w:val="0033CC"/>
                      <w:sz w:val="28"/>
                    </w:rPr>
                    <w:t xml:space="preserve"> </w:t>
                  </w:r>
                  <w:r w:rsidR="004628F3">
                    <w:rPr>
                      <w:rFonts w:ascii="Arial" w:eastAsia="Arial" w:hAnsi="Arial" w:cs="Arial"/>
                      <w:sz w:val="24"/>
                      <w:szCs w:val="20"/>
                    </w:rPr>
                    <w:fldChar w:fldCharType="begin">
                      <w:ffData>
                        <w:name w:val="Text1"/>
                        <w:enabled/>
                        <w:calcOnExit w:val="0"/>
                        <w:textInput/>
                      </w:ffData>
                    </w:fldChar>
                  </w:r>
                  <w:r w:rsidR="004628F3">
                    <w:rPr>
                      <w:rFonts w:ascii="Arial" w:eastAsia="Arial" w:hAnsi="Arial" w:cs="Arial"/>
                      <w:sz w:val="24"/>
                      <w:szCs w:val="20"/>
                    </w:rPr>
                    <w:instrText xml:space="preserve"> FORMTEXT </w:instrText>
                  </w:r>
                  <w:r w:rsidR="004628F3">
                    <w:rPr>
                      <w:rFonts w:ascii="Arial" w:eastAsia="Arial" w:hAnsi="Arial" w:cs="Arial"/>
                      <w:sz w:val="24"/>
                      <w:szCs w:val="20"/>
                    </w:rPr>
                  </w:r>
                  <w:r w:rsidR="004628F3">
                    <w:rPr>
                      <w:rFonts w:ascii="Arial" w:eastAsia="Arial" w:hAnsi="Arial" w:cs="Arial"/>
                      <w:sz w:val="24"/>
                      <w:szCs w:val="20"/>
                    </w:rPr>
                    <w:fldChar w:fldCharType="separate"/>
                  </w:r>
                  <w:r w:rsidR="004628F3">
                    <w:rPr>
                      <w:rFonts w:ascii="Arial" w:eastAsia="Arial" w:hAnsi="Arial" w:cs="Arial"/>
                      <w:noProof/>
                      <w:sz w:val="24"/>
                      <w:szCs w:val="20"/>
                    </w:rPr>
                    <w:t> </w:t>
                  </w:r>
                  <w:r w:rsidR="004628F3">
                    <w:rPr>
                      <w:rFonts w:ascii="Arial" w:eastAsia="Arial" w:hAnsi="Arial" w:cs="Arial"/>
                      <w:noProof/>
                      <w:sz w:val="24"/>
                      <w:szCs w:val="20"/>
                    </w:rPr>
                    <w:t> </w:t>
                  </w:r>
                  <w:r w:rsidR="004628F3">
                    <w:rPr>
                      <w:rFonts w:ascii="Arial" w:eastAsia="Arial" w:hAnsi="Arial" w:cs="Arial"/>
                      <w:noProof/>
                      <w:sz w:val="24"/>
                      <w:szCs w:val="20"/>
                    </w:rPr>
                    <w:t> </w:t>
                  </w:r>
                  <w:r w:rsidR="004628F3">
                    <w:rPr>
                      <w:rFonts w:ascii="Arial" w:eastAsia="Arial" w:hAnsi="Arial" w:cs="Arial"/>
                      <w:noProof/>
                      <w:sz w:val="24"/>
                      <w:szCs w:val="20"/>
                    </w:rPr>
                    <w:t> </w:t>
                  </w:r>
                  <w:r w:rsidR="004628F3">
                    <w:rPr>
                      <w:rFonts w:ascii="Arial" w:eastAsia="Arial" w:hAnsi="Arial" w:cs="Arial"/>
                      <w:noProof/>
                      <w:sz w:val="24"/>
                      <w:szCs w:val="20"/>
                    </w:rPr>
                    <w:t> </w:t>
                  </w:r>
                  <w:r w:rsidR="004628F3">
                    <w:rPr>
                      <w:rFonts w:ascii="Arial" w:eastAsia="Arial" w:hAnsi="Arial" w:cs="Arial"/>
                      <w:sz w:val="24"/>
                      <w:szCs w:val="20"/>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11FB8881" w14:textId="77777777" w:rsidR="000312A7" w:rsidRDefault="000312A7" w:rsidP="000312A7">
                  <w:pPr>
                    <w:rPr>
                      <w:rFonts w:ascii="Arial" w:eastAsia="Arial" w:hAnsi="Arial" w:cs="Arial"/>
                      <w:b/>
                      <w:color w:val="0033CC"/>
                      <w:sz w:val="28"/>
                    </w:rPr>
                  </w:pPr>
                  <w:r>
                    <w:rPr>
                      <w:rFonts w:ascii="Arial" w:eastAsia="Arial" w:hAnsi="Arial" w:cs="Arial"/>
                      <w:b/>
                      <w:color w:val="0033CC"/>
                      <w:sz w:val="28"/>
                    </w:rPr>
                    <w:t xml:space="preserve"> </w:t>
                  </w:r>
                </w:p>
                <w:p w14:paraId="5755E641" w14:textId="79B06C84" w:rsidR="004628F3" w:rsidRDefault="004628F3" w:rsidP="000312A7">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p>
              </w:tc>
              <w:tc>
                <w:tcPr>
                  <w:tcW w:w="5244" w:type="dxa"/>
                  <w:tcBorders>
                    <w:top w:val="single" w:sz="4" w:space="0" w:color="000000"/>
                    <w:left w:val="single" w:sz="4" w:space="0" w:color="000000"/>
                    <w:bottom w:val="single" w:sz="4" w:space="0" w:color="000000"/>
                    <w:right w:val="single" w:sz="4" w:space="0" w:color="000000"/>
                  </w:tcBorders>
                </w:tcPr>
                <w:p w14:paraId="5D439F74" w14:textId="77777777" w:rsidR="000312A7" w:rsidRDefault="000312A7" w:rsidP="000312A7">
                  <w:pPr>
                    <w:rPr>
                      <w:rFonts w:ascii="Arial" w:eastAsia="Arial" w:hAnsi="Arial" w:cs="Arial"/>
                      <w:b/>
                      <w:color w:val="0033CC"/>
                      <w:sz w:val="28"/>
                    </w:rPr>
                  </w:pPr>
                  <w:r>
                    <w:rPr>
                      <w:rFonts w:ascii="Arial" w:eastAsia="Arial" w:hAnsi="Arial" w:cs="Arial"/>
                      <w:b/>
                      <w:color w:val="0033CC"/>
                      <w:sz w:val="28"/>
                    </w:rPr>
                    <w:t xml:space="preserve"> </w:t>
                  </w:r>
                </w:p>
                <w:sdt>
                  <w:sdtPr>
                    <w:id w:val="1890848389"/>
                    <w:placeholder>
                      <w:docPart w:val="B4DA0FC75A544478822FE9C087CF95B1"/>
                    </w:placeholder>
                    <w:showingPlcHdr/>
                    <w:text/>
                  </w:sdtPr>
                  <w:sdtEndPr/>
                  <w:sdtContent>
                    <w:p w14:paraId="1F62D9DD" w14:textId="77777777" w:rsidR="00D6345E" w:rsidRDefault="00D6345E" w:rsidP="00D6345E">
                      <w:r w:rsidRPr="00372689">
                        <w:rPr>
                          <w:rStyle w:val="PlaceholderText"/>
                        </w:rPr>
                        <w:t>Click or tap here to enter text.</w:t>
                      </w:r>
                    </w:p>
                  </w:sdtContent>
                </w:sdt>
                <w:p w14:paraId="156F3D95" w14:textId="03323652" w:rsidR="004628F3" w:rsidRDefault="004628F3" w:rsidP="000312A7"/>
              </w:tc>
              <w:tc>
                <w:tcPr>
                  <w:tcW w:w="2977" w:type="dxa"/>
                  <w:tcBorders>
                    <w:top w:val="single" w:sz="4" w:space="0" w:color="000000"/>
                    <w:left w:val="single" w:sz="4" w:space="0" w:color="000000"/>
                    <w:bottom w:val="single" w:sz="4" w:space="0" w:color="000000"/>
                    <w:right w:val="single" w:sz="4" w:space="0" w:color="000000"/>
                  </w:tcBorders>
                </w:tcPr>
                <w:p w14:paraId="151D7E56" w14:textId="77777777" w:rsidR="000312A7" w:rsidRDefault="000312A7" w:rsidP="000312A7">
                  <w:pPr>
                    <w:rPr>
                      <w:rFonts w:ascii="Arial" w:eastAsia="Arial" w:hAnsi="Arial" w:cs="Arial"/>
                      <w:b/>
                      <w:color w:val="0033CC"/>
                      <w:sz w:val="28"/>
                    </w:rPr>
                  </w:pPr>
                  <w:r>
                    <w:rPr>
                      <w:rFonts w:ascii="Arial" w:eastAsia="Arial" w:hAnsi="Arial" w:cs="Arial"/>
                      <w:b/>
                      <w:color w:val="0033CC"/>
                      <w:sz w:val="28"/>
                    </w:rPr>
                    <w:t xml:space="preserve"> </w:t>
                  </w:r>
                </w:p>
                <w:sdt>
                  <w:sdtPr>
                    <w:id w:val="409049029"/>
                    <w:placeholder>
                      <w:docPart w:val="EEC85E4EC7D24B3681E57BC313D0C438"/>
                    </w:placeholder>
                    <w:showingPlcHdr/>
                    <w:text/>
                  </w:sdtPr>
                  <w:sdtEndPr/>
                  <w:sdtContent>
                    <w:p w14:paraId="626D4EA5" w14:textId="77777777" w:rsidR="00285436" w:rsidRDefault="00285436" w:rsidP="00285436">
                      <w:r w:rsidRPr="00372689">
                        <w:rPr>
                          <w:rStyle w:val="PlaceholderText"/>
                        </w:rPr>
                        <w:t>Click or tap here to enter text.</w:t>
                      </w:r>
                    </w:p>
                  </w:sdtContent>
                </w:sdt>
                <w:p w14:paraId="679A3B2B" w14:textId="024AD744" w:rsidR="00AD362F" w:rsidRDefault="00AD362F" w:rsidP="000312A7"/>
              </w:tc>
            </w:tr>
            <w:tr w:rsidR="000312A7" w14:paraId="20548D2A" w14:textId="77777777" w:rsidTr="00D6345E">
              <w:trPr>
                <w:trHeight w:val="331"/>
              </w:trPr>
              <w:tc>
                <w:tcPr>
                  <w:tcW w:w="847" w:type="dxa"/>
                  <w:tcBorders>
                    <w:top w:val="single" w:sz="4" w:space="0" w:color="000000"/>
                    <w:left w:val="single" w:sz="4" w:space="0" w:color="000000"/>
                    <w:bottom w:val="single" w:sz="4" w:space="0" w:color="000000"/>
                    <w:right w:val="single" w:sz="4" w:space="0" w:color="000000"/>
                  </w:tcBorders>
                </w:tcPr>
                <w:p w14:paraId="0B347829" w14:textId="629B0718" w:rsidR="000312A7" w:rsidRDefault="000312A7" w:rsidP="000312A7">
                  <w:r>
                    <w:rPr>
                      <w:rFonts w:ascii="Arial" w:eastAsia="Arial" w:hAnsi="Arial" w:cs="Arial"/>
                      <w:b/>
                      <w:color w:val="0033CC"/>
                      <w:sz w:val="28"/>
                    </w:rPr>
                    <w:t xml:space="preserve"> </w:t>
                  </w:r>
                  <w:r w:rsidR="004628F3">
                    <w:rPr>
                      <w:rFonts w:ascii="Arial" w:eastAsia="Arial" w:hAnsi="Arial" w:cs="Arial"/>
                      <w:sz w:val="24"/>
                      <w:szCs w:val="20"/>
                    </w:rPr>
                    <w:fldChar w:fldCharType="begin">
                      <w:ffData>
                        <w:name w:val="Text1"/>
                        <w:enabled/>
                        <w:calcOnExit w:val="0"/>
                        <w:textInput/>
                      </w:ffData>
                    </w:fldChar>
                  </w:r>
                  <w:r w:rsidR="004628F3">
                    <w:rPr>
                      <w:rFonts w:ascii="Arial" w:eastAsia="Arial" w:hAnsi="Arial" w:cs="Arial"/>
                      <w:sz w:val="24"/>
                      <w:szCs w:val="20"/>
                    </w:rPr>
                    <w:instrText xml:space="preserve"> FORMTEXT </w:instrText>
                  </w:r>
                  <w:r w:rsidR="004628F3">
                    <w:rPr>
                      <w:rFonts w:ascii="Arial" w:eastAsia="Arial" w:hAnsi="Arial" w:cs="Arial"/>
                      <w:sz w:val="24"/>
                      <w:szCs w:val="20"/>
                    </w:rPr>
                  </w:r>
                  <w:r w:rsidR="004628F3">
                    <w:rPr>
                      <w:rFonts w:ascii="Arial" w:eastAsia="Arial" w:hAnsi="Arial" w:cs="Arial"/>
                      <w:sz w:val="24"/>
                      <w:szCs w:val="20"/>
                    </w:rPr>
                    <w:fldChar w:fldCharType="separate"/>
                  </w:r>
                  <w:r w:rsidR="004628F3">
                    <w:rPr>
                      <w:rFonts w:ascii="Arial" w:eastAsia="Arial" w:hAnsi="Arial" w:cs="Arial"/>
                      <w:noProof/>
                      <w:sz w:val="24"/>
                      <w:szCs w:val="20"/>
                    </w:rPr>
                    <w:t> </w:t>
                  </w:r>
                  <w:r w:rsidR="004628F3">
                    <w:rPr>
                      <w:rFonts w:ascii="Arial" w:eastAsia="Arial" w:hAnsi="Arial" w:cs="Arial"/>
                      <w:noProof/>
                      <w:sz w:val="24"/>
                      <w:szCs w:val="20"/>
                    </w:rPr>
                    <w:t> </w:t>
                  </w:r>
                  <w:r w:rsidR="004628F3">
                    <w:rPr>
                      <w:rFonts w:ascii="Arial" w:eastAsia="Arial" w:hAnsi="Arial" w:cs="Arial"/>
                      <w:noProof/>
                      <w:sz w:val="24"/>
                      <w:szCs w:val="20"/>
                    </w:rPr>
                    <w:t> </w:t>
                  </w:r>
                  <w:r w:rsidR="004628F3">
                    <w:rPr>
                      <w:rFonts w:ascii="Arial" w:eastAsia="Arial" w:hAnsi="Arial" w:cs="Arial"/>
                      <w:noProof/>
                      <w:sz w:val="24"/>
                      <w:szCs w:val="20"/>
                    </w:rPr>
                    <w:t> </w:t>
                  </w:r>
                  <w:r w:rsidR="004628F3">
                    <w:rPr>
                      <w:rFonts w:ascii="Arial" w:eastAsia="Arial" w:hAnsi="Arial" w:cs="Arial"/>
                      <w:noProof/>
                      <w:sz w:val="24"/>
                      <w:szCs w:val="20"/>
                    </w:rPr>
                    <w:t> </w:t>
                  </w:r>
                  <w:r w:rsidR="004628F3">
                    <w:rPr>
                      <w:rFonts w:ascii="Arial" w:eastAsia="Arial" w:hAnsi="Arial" w:cs="Arial"/>
                      <w:sz w:val="24"/>
                      <w:szCs w:val="20"/>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02EE3D6" w14:textId="77777777" w:rsidR="000312A7" w:rsidRDefault="000312A7" w:rsidP="000312A7">
                  <w:pPr>
                    <w:rPr>
                      <w:rFonts w:ascii="Arial" w:eastAsia="Arial" w:hAnsi="Arial" w:cs="Arial"/>
                      <w:b/>
                      <w:color w:val="0033CC"/>
                      <w:sz w:val="28"/>
                    </w:rPr>
                  </w:pPr>
                  <w:r>
                    <w:rPr>
                      <w:rFonts w:ascii="Arial" w:eastAsia="Arial" w:hAnsi="Arial" w:cs="Arial"/>
                      <w:b/>
                      <w:color w:val="0033CC"/>
                      <w:sz w:val="28"/>
                    </w:rPr>
                    <w:t xml:space="preserve"> </w:t>
                  </w:r>
                </w:p>
                <w:p w14:paraId="76F27337" w14:textId="11E74AD5" w:rsidR="004628F3" w:rsidRDefault="004628F3" w:rsidP="000312A7">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p>
              </w:tc>
              <w:tc>
                <w:tcPr>
                  <w:tcW w:w="5244" w:type="dxa"/>
                  <w:tcBorders>
                    <w:top w:val="single" w:sz="4" w:space="0" w:color="000000"/>
                    <w:left w:val="single" w:sz="4" w:space="0" w:color="000000"/>
                    <w:bottom w:val="single" w:sz="4" w:space="0" w:color="000000"/>
                    <w:right w:val="single" w:sz="4" w:space="0" w:color="000000"/>
                  </w:tcBorders>
                </w:tcPr>
                <w:p w14:paraId="6037A4DF" w14:textId="77777777" w:rsidR="000312A7" w:rsidRDefault="000312A7" w:rsidP="000312A7">
                  <w:pPr>
                    <w:rPr>
                      <w:rFonts w:ascii="Arial" w:eastAsia="Arial" w:hAnsi="Arial" w:cs="Arial"/>
                      <w:b/>
                      <w:color w:val="0033CC"/>
                      <w:sz w:val="28"/>
                    </w:rPr>
                  </w:pPr>
                  <w:r>
                    <w:rPr>
                      <w:rFonts w:ascii="Arial" w:eastAsia="Arial" w:hAnsi="Arial" w:cs="Arial"/>
                      <w:b/>
                      <w:color w:val="0033CC"/>
                      <w:sz w:val="28"/>
                    </w:rPr>
                    <w:t xml:space="preserve"> </w:t>
                  </w:r>
                </w:p>
                <w:sdt>
                  <w:sdtPr>
                    <w:id w:val="-1161921893"/>
                    <w:placeholder>
                      <w:docPart w:val="CFAC1CED52C141CD9B0C10986B0B86A1"/>
                    </w:placeholder>
                    <w:showingPlcHdr/>
                    <w:text/>
                  </w:sdtPr>
                  <w:sdtEndPr/>
                  <w:sdtContent>
                    <w:p w14:paraId="6B42E661" w14:textId="77777777" w:rsidR="00D6345E" w:rsidRDefault="00D6345E" w:rsidP="00D6345E">
                      <w:r w:rsidRPr="00372689">
                        <w:rPr>
                          <w:rStyle w:val="PlaceholderText"/>
                        </w:rPr>
                        <w:t>Click or tap here to enter text.</w:t>
                      </w:r>
                    </w:p>
                  </w:sdtContent>
                </w:sdt>
                <w:p w14:paraId="4E3AF945" w14:textId="5A2876BB" w:rsidR="00AD362F" w:rsidRDefault="00AD362F" w:rsidP="000312A7"/>
              </w:tc>
              <w:tc>
                <w:tcPr>
                  <w:tcW w:w="2977" w:type="dxa"/>
                  <w:tcBorders>
                    <w:top w:val="single" w:sz="4" w:space="0" w:color="000000"/>
                    <w:left w:val="single" w:sz="4" w:space="0" w:color="000000"/>
                    <w:bottom w:val="single" w:sz="4" w:space="0" w:color="000000"/>
                    <w:right w:val="single" w:sz="4" w:space="0" w:color="000000"/>
                  </w:tcBorders>
                </w:tcPr>
                <w:p w14:paraId="3895A2D0" w14:textId="77777777" w:rsidR="000312A7" w:rsidRDefault="000312A7" w:rsidP="000312A7">
                  <w:pPr>
                    <w:rPr>
                      <w:rFonts w:ascii="Arial" w:eastAsia="Arial" w:hAnsi="Arial" w:cs="Arial"/>
                      <w:b/>
                      <w:color w:val="0033CC"/>
                      <w:sz w:val="28"/>
                    </w:rPr>
                  </w:pPr>
                  <w:r>
                    <w:rPr>
                      <w:rFonts w:ascii="Arial" w:eastAsia="Arial" w:hAnsi="Arial" w:cs="Arial"/>
                      <w:b/>
                      <w:color w:val="0033CC"/>
                      <w:sz w:val="28"/>
                    </w:rPr>
                    <w:t xml:space="preserve"> </w:t>
                  </w:r>
                </w:p>
                <w:sdt>
                  <w:sdtPr>
                    <w:id w:val="1568139024"/>
                    <w:placeholder>
                      <w:docPart w:val="0CEAD683671A4DBDBAC60FB2AC71A37C"/>
                    </w:placeholder>
                    <w:showingPlcHdr/>
                    <w:text/>
                  </w:sdtPr>
                  <w:sdtEndPr/>
                  <w:sdtContent>
                    <w:p w14:paraId="57D71F40" w14:textId="77777777" w:rsidR="00285436" w:rsidRDefault="00285436" w:rsidP="00285436">
                      <w:r w:rsidRPr="00372689">
                        <w:rPr>
                          <w:rStyle w:val="PlaceholderText"/>
                        </w:rPr>
                        <w:t>Click or tap here to enter text.</w:t>
                      </w:r>
                    </w:p>
                  </w:sdtContent>
                </w:sdt>
                <w:p w14:paraId="4779A24F" w14:textId="7D11CB93" w:rsidR="00AD362F" w:rsidRDefault="00AD362F" w:rsidP="000312A7"/>
              </w:tc>
            </w:tr>
            <w:tr w:rsidR="000312A7" w14:paraId="7B24B47C" w14:textId="77777777" w:rsidTr="00D6345E">
              <w:trPr>
                <w:trHeight w:val="334"/>
              </w:trPr>
              <w:tc>
                <w:tcPr>
                  <w:tcW w:w="847" w:type="dxa"/>
                  <w:tcBorders>
                    <w:top w:val="single" w:sz="4" w:space="0" w:color="000000"/>
                    <w:left w:val="single" w:sz="4" w:space="0" w:color="000000"/>
                    <w:bottom w:val="single" w:sz="4" w:space="0" w:color="000000"/>
                    <w:right w:val="single" w:sz="4" w:space="0" w:color="000000"/>
                  </w:tcBorders>
                </w:tcPr>
                <w:p w14:paraId="66B83D47" w14:textId="706C1CA6" w:rsidR="000312A7" w:rsidRDefault="000312A7" w:rsidP="000312A7">
                  <w:r>
                    <w:rPr>
                      <w:rFonts w:ascii="Arial" w:eastAsia="Arial" w:hAnsi="Arial" w:cs="Arial"/>
                      <w:b/>
                      <w:color w:val="0033CC"/>
                      <w:sz w:val="28"/>
                    </w:rPr>
                    <w:t xml:space="preserve"> </w:t>
                  </w:r>
                  <w:r w:rsidR="004628F3">
                    <w:rPr>
                      <w:rFonts w:ascii="Arial" w:eastAsia="Arial" w:hAnsi="Arial" w:cs="Arial"/>
                      <w:sz w:val="24"/>
                      <w:szCs w:val="20"/>
                    </w:rPr>
                    <w:fldChar w:fldCharType="begin">
                      <w:ffData>
                        <w:name w:val="Text1"/>
                        <w:enabled/>
                        <w:calcOnExit w:val="0"/>
                        <w:textInput/>
                      </w:ffData>
                    </w:fldChar>
                  </w:r>
                  <w:r w:rsidR="004628F3">
                    <w:rPr>
                      <w:rFonts w:ascii="Arial" w:eastAsia="Arial" w:hAnsi="Arial" w:cs="Arial"/>
                      <w:sz w:val="24"/>
                      <w:szCs w:val="20"/>
                    </w:rPr>
                    <w:instrText xml:space="preserve"> FORMTEXT </w:instrText>
                  </w:r>
                  <w:r w:rsidR="004628F3">
                    <w:rPr>
                      <w:rFonts w:ascii="Arial" w:eastAsia="Arial" w:hAnsi="Arial" w:cs="Arial"/>
                      <w:sz w:val="24"/>
                      <w:szCs w:val="20"/>
                    </w:rPr>
                  </w:r>
                  <w:r w:rsidR="004628F3">
                    <w:rPr>
                      <w:rFonts w:ascii="Arial" w:eastAsia="Arial" w:hAnsi="Arial" w:cs="Arial"/>
                      <w:sz w:val="24"/>
                      <w:szCs w:val="20"/>
                    </w:rPr>
                    <w:fldChar w:fldCharType="separate"/>
                  </w:r>
                  <w:r w:rsidR="004628F3">
                    <w:rPr>
                      <w:rFonts w:ascii="Arial" w:eastAsia="Arial" w:hAnsi="Arial" w:cs="Arial"/>
                      <w:noProof/>
                      <w:sz w:val="24"/>
                      <w:szCs w:val="20"/>
                    </w:rPr>
                    <w:t> </w:t>
                  </w:r>
                  <w:r w:rsidR="004628F3">
                    <w:rPr>
                      <w:rFonts w:ascii="Arial" w:eastAsia="Arial" w:hAnsi="Arial" w:cs="Arial"/>
                      <w:noProof/>
                      <w:sz w:val="24"/>
                      <w:szCs w:val="20"/>
                    </w:rPr>
                    <w:t> </w:t>
                  </w:r>
                  <w:r w:rsidR="004628F3">
                    <w:rPr>
                      <w:rFonts w:ascii="Arial" w:eastAsia="Arial" w:hAnsi="Arial" w:cs="Arial"/>
                      <w:noProof/>
                      <w:sz w:val="24"/>
                      <w:szCs w:val="20"/>
                    </w:rPr>
                    <w:t> </w:t>
                  </w:r>
                  <w:r w:rsidR="004628F3">
                    <w:rPr>
                      <w:rFonts w:ascii="Arial" w:eastAsia="Arial" w:hAnsi="Arial" w:cs="Arial"/>
                      <w:noProof/>
                      <w:sz w:val="24"/>
                      <w:szCs w:val="20"/>
                    </w:rPr>
                    <w:t> </w:t>
                  </w:r>
                  <w:r w:rsidR="004628F3">
                    <w:rPr>
                      <w:rFonts w:ascii="Arial" w:eastAsia="Arial" w:hAnsi="Arial" w:cs="Arial"/>
                      <w:noProof/>
                      <w:sz w:val="24"/>
                      <w:szCs w:val="20"/>
                    </w:rPr>
                    <w:t> </w:t>
                  </w:r>
                  <w:r w:rsidR="004628F3">
                    <w:rPr>
                      <w:rFonts w:ascii="Arial" w:eastAsia="Arial" w:hAnsi="Arial" w:cs="Arial"/>
                      <w:sz w:val="24"/>
                      <w:szCs w:val="20"/>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236ABCB2" w14:textId="77777777" w:rsidR="000312A7" w:rsidRDefault="000312A7" w:rsidP="000312A7">
                  <w:pPr>
                    <w:rPr>
                      <w:rFonts w:ascii="Arial" w:eastAsia="Arial" w:hAnsi="Arial" w:cs="Arial"/>
                      <w:b/>
                      <w:color w:val="0033CC"/>
                      <w:sz w:val="28"/>
                    </w:rPr>
                  </w:pPr>
                  <w:r>
                    <w:rPr>
                      <w:rFonts w:ascii="Arial" w:eastAsia="Arial" w:hAnsi="Arial" w:cs="Arial"/>
                      <w:b/>
                      <w:color w:val="0033CC"/>
                      <w:sz w:val="28"/>
                    </w:rPr>
                    <w:t xml:space="preserve"> </w:t>
                  </w:r>
                </w:p>
                <w:p w14:paraId="4513AF66" w14:textId="50D5AB3D" w:rsidR="004628F3" w:rsidRDefault="004628F3" w:rsidP="000312A7">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p>
              </w:tc>
              <w:tc>
                <w:tcPr>
                  <w:tcW w:w="5244" w:type="dxa"/>
                  <w:tcBorders>
                    <w:top w:val="single" w:sz="4" w:space="0" w:color="000000"/>
                    <w:left w:val="single" w:sz="4" w:space="0" w:color="000000"/>
                    <w:bottom w:val="single" w:sz="4" w:space="0" w:color="000000"/>
                    <w:right w:val="single" w:sz="4" w:space="0" w:color="000000"/>
                  </w:tcBorders>
                </w:tcPr>
                <w:p w14:paraId="42C01A7A" w14:textId="77777777" w:rsidR="000312A7" w:rsidRDefault="000312A7" w:rsidP="000312A7">
                  <w:pPr>
                    <w:rPr>
                      <w:rFonts w:ascii="Arial" w:eastAsia="Arial" w:hAnsi="Arial" w:cs="Arial"/>
                      <w:b/>
                      <w:color w:val="0033CC"/>
                      <w:sz w:val="28"/>
                    </w:rPr>
                  </w:pPr>
                  <w:r>
                    <w:rPr>
                      <w:rFonts w:ascii="Arial" w:eastAsia="Arial" w:hAnsi="Arial" w:cs="Arial"/>
                      <w:b/>
                      <w:color w:val="0033CC"/>
                      <w:sz w:val="28"/>
                    </w:rPr>
                    <w:t xml:space="preserve"> </w:t>
                  </w:r>
                </w:p>
                <w:sdt>
                  <w:sdtPr>
                    <w:id w:val="31623570"/>
                    <w:placeholder>
                      <w:docPart w:val="2E5B293679854F3CBEC8896254CE2D81"/>
                    </w:placeholder>
                    <w:showingPlcHdr/>
                    <w:text/>
                  </w:sdtPr>
                  <w:sdtEndPr/>
                  <w:sdtContent>
                    <w:p w14:paraId="06DA7E58" w14:textId="77777777" w:rsidR="00D6345E" w:rsidRDefault="00D6345E" w:rsidP="00D6345E">
                      <w:r w:rsidRPr="00372689">
                        <w:rPr>
                          <w:rStyle w:val="PlaceholderText"/>
                        </w:rPr>
                        <w:t>Click or tap here to enter text.</w:t>
                      </w:r>
                    </w:p>
                  </w:sdtContent>
                </w:sdt>
                <w:p w14:paraId="1F3CB765" w14:textId="2823D00D" w:rsidR="00AD362F" w:rsidRDefault="00AD362F" w:rsidP="000312A7"/>
              </w:tc>
              <w:tc>
                <w:tcPr>
                  <w:tcW w:w="2977" w:type="dxa"/>
                  <w:tcBorders>
                    <w:top w:val="single" w:sz="4" w:space="0" w:color="000000"/>
                    <w:left w:val="single" w:sz="4" w:space="0" w:color="000000"/>
                    <w:bottom w:val="single" w:sz="4" w:space="0" w:color="000000"/>
                    <w:right w:val="single" w:sz="4" w:space="0" w:color="000000"/>
                  </w:tcBorders>
                </w:tcPr>
                <w:p w14:paraId="3678C6D0" w14:textId="77777777" w:rsidR="000312A7" w:rsidRDefault="000312A7" w:rsidP="000312A7">
                  <w:pPr>
                    <w:rPr>
                      <w:rFonts w:ascii="Arial" w:eastAsia="Arial" w:hAnsi="Arial" w:cs="Arial"/>
                      <w:b/>
                      <w:color w:val="0033CC"/>
                      <w:sz w:val="28"/>
                    </w:rPr>
                  </w:pPr>
                  <w:r>
                    <w:rPr>
                      <w:rFonts w:ascii="Arial" w:eastAsia="Arial" w:hAnsi="Arial" w:cs="Arial"/>
                      <w:b/>
                      <w:color w:val="0033CC"/>
                      <w:sz w:val="28"/>
                    </w:rPr>
                    <w:t xml:space="preserve"> </w:t>
                  </w:r>
                </w:p>
                <w:sdt>
                  <w:sdtPr>
                    <w:id w:val="2124799146"/>
                    <w:placeholder>
                      <w:docPart w:val="6C5BE4E2D5514F4791EF905AD0974450"/>
                    </w:placeholder>
                    <w:showingPlcHdr/>
                    <w:text/>
                  </w:sdtPr>
                  <w:sdtEndPr/>
                  <w:sdtContent>
                    <w:p w14:paraId="683C78B4" w14:textId="77777777" w:rsidR="00285436" w:rsidRDefault="00285436" w:rsidP="00285436">
                      <w:r w:rsidRPr="00372689">
                        <w:rPr>
                          <w:rStyle w:val="PlaceholderText"/>
                        </w:rPr>
                        <w:t>Click or tap here to enter text.</w:t>
                      </w:r>
                    </w:p>
                  </w:sdtContent>
                </w:sdt>
                <w:p w14:paraId="77546146" w14:textId="78B127DB" w:rsidR="00AD362F" w:rsidRDefault="00AD362F" w:rsidP="000312A7"/>
              </w:tc>
            </w:tr>
          </w:tbl>
          <w:p w14:paraId="64D997A6" w14:textId="77777777" w:rsidR="008727E4" w:rsidRDefault="008727E4" w:rsidP="00002579">
            <w:pPr>
              <w:spacing w:after="112" w:line="249" w:lineRule="auto"/>
              <w:ind w:left="-5" w:hanging="10"/>
              <w:rPr>
                <w:rFonts w:ascii="Arial" w:eastAsia="Arial" w:hAnsi="Arial" w:cs="Arial"/>
                <w:b/>
              </w:rPr>
            </w:pPr>
          </w:p>
          <w:p w14:paraId="45011A10" w14:textId="77777777" w:rsidR="000312A7" w:rsidRDefault="000312A7" w:rsidP="007B2D3D">
            <w:pPr>
              <w:spacing w:after="112" w:line="249" w:lineRule="auto"/>
              <w:ind w:left="-5" w:hanging="10"/>
              <w:rPr>
                <w:rFonts w:ascii="Arial" w:eastAsia="Arial" w:hAnsi="Arial" w:cs="Arial"/>
                <w:b/>
              </w:rPr>
            </w:pPr>
          </w:p>
          <w:p w14:paraId="12FD9D56" w14:textId="77777777" w:rsidR="008E1FAE" w:rsidRDefault="008E1FAE" w:rsidP="00820683">
            <w:pPr>
              <w:spacing w:after="112" w:line="249" w:lineRule="auto"/>
              <w:rPr>
                <w:rFonts w:ascii="Arial" w:eastAsia="Arial" w:hAnsi="Arial" w:cs="Arial"/>
                <w:b/>
              </w:rPr>
            </w:pPr>
          </w:p>
          <w:p w14:paraId="1B4F12B9" w14:textId="77777777" w:rsidR="00A47807" w:rsidRDefault="008727E4" w:rsidP="008E1FAE">
            <w:pPr>
              <w:spacing w:after="112" w:line="249" w:lineRule="auto"/>
              <w:rPr>
                <w:rFonts w:ascii="Arial" w:eastAsia="Arial" w:hAnsi="Arial" w:cs="Arial"/>
                <w:b/>
                <w:i/>
                <w:iCs/>
              </w:rPr>
            </w:pPr>
            <w:r w:rsidRPr="003B1434">
              <w:rPr>
                <w:rFonts w:ascii="Arial" w:eastAsia="Arial" w:hAnsi="Arial" w:cs="Arial"/>
                <w:b/>
                <w:u w:val="single"/>
              </w:rPr>
              <w:t>Option 2</w:t>
            </w:r>
            <w:r>
              <w:rPr>
                <w:rFonts w:ascii="Arial" w:eastAsia="Arial" w:hAnsi="Arial" w:cs="Arial"/>
                <w:b/>
              </w:rPr>
              <w:t>: School</w:t>
            </w:r>
            <w:r w:rsidR="0015399E">
              <w:rPr>
                <w:rFonts w:ascii="Arial" w:eastAsia="Arial" w:hAnsi="Arial" w:cs="Arial"/>
                <w:b/>
              </w:rPr>
              <w:t>s</w:t>
            </w:r>
            <w:r>
              <w:rPr>
                <w:rFonts w:ascii="Arial" w:eastAsia="Arial" w:hAnsi="Arial" w:cs="Arial"/>
                <w:b/>
              </w:rPr>
              <w:t xml:space="preserve"> can pay</w:t>
            </w:r>
            <w:r w:rsidR="005C5E02">
              <w:rPr>
                <w:rFonts w:ascii="Arial" w:eastAsia="Arial" w:hAnsi="Arial" w:cs="Arial"/>
                <w:b/>
              </w:rPr>
              <w:t xml:space="preserve"> a</w:t>
            </w:r>
            <w:r>
              <w:rPr>
                <w:rFonts w:ascii="Arial" w:eastAsia="Arial" w:hAnsi="Arial" w:cs="Arial"/>
                <w:b/>
              </w:rPr>
              <w:t xml:space="preserve"> £3</w:t>
            </w:r>
            <w:r w:rsidR="00DC5E88">
              <w:rPr>
                <w:rFonts w:ascii="Arial" w:eastAsia="Arial" w:hAnsi="Arial" w:cs="Arial"/>
                <w:b/>
              </w:rPr>
              <w:t>75 annual cost</w:t>
            </w:r>
            <w:r w:rsidR="0090112F">
              <w:rPr>
                <w:rFonts w:ascii="Arial" w:eastAsia="Arial" w:hAnsi="Arial" w:cs="Arial"/>
                <w:b/>
              </w:rPr>
              <w:t xml:space="preserve"> to enable a direct-to-parent charging </w:t>
            </w:r>
            <w:r w:rsidR="00551062">
              <w:rPr>
                <w:rFonts w:ascii="Arial" w:eastAsia="Arial" w:hAnsi="Arial" w:cs="Arial"/>
                <w:b/>
              </w:rPr>
              <w:t>plan,</w:t>
            </w:r>
            <w:r w:rsidR="0090112F">
              <w:rPr>
                <w:rFonts w:ascii="Arial" w:eastAsia="Arial" w:hAnsi="Arial" w:cs="Arial"/>
                <w:b/>
              </w:rPr>
              <w:t xml:space="preserve"> run by the County Music Service</w:t>
            </w:r>
            <w:r w:rsidR="00921EE1">
              <w:rPr>
                <w:rFonts w:ascii="Arial" w:eastAsia="Arial" w:hAnsi="Arial" w:cs="Arial"/>
                <w:b/>
              </w:rPr>
              <w:t>. This enables as many children as would like to, to continue their learning after the WCET year</w:t>
            </w:r>
            <w:r w:rsidR="00713E42">
              <w:rPr>
                <w:rFonts w:ascii="Arial" w:eastAsia="Arial" w:hAnsi="Arial" w:cs="Arial"/>
                <w:b/>
              </w:rPr>
              <w:t xml:space="preserve"> (</w:t>
            </w:r>
            <w:r w:rsidR="00713E42" w:rsidRPr="00713E42">
              <w:rPr>
                <w:rFonts w:ascii="Arial" w:eastAsia="Arial" w:hAnsi="Arial" w:cs="Arial"/>
                <w:b/>
                <w:i/>
                <w:iCs/>
                <w:u w:val="single"/>
              </w:rPr>
              <w:t xml:space="preserve">even </w:t>
            </w:r>
            <w:r w:rsidR="002D46C0">
              <w:rPr>
                <w:rFonts w:ascii="Arial" w:eastAsia="Arial" w:hAnsi="Arial" w:cs="Arial"/>
                <w:b/>
                <w:i/>
                <w:iCs/>
                <w:u w:val="single"/>
              </w:rPr>
              <w:t xml:space="preserve">register to </w:t>
            </w:r>
            <w:r w:rsidR="00713E42" w:rsidRPr="00713E42">
              <w:rPr>
                <w:rFonts w:ascii="Arial" w:eastAsia="Arial" w:hAnsi="Arial" w:cs="Arial"/>
                <w:b/>
                <w:i/>
                <w:iCs/>
                <w:u w:val="single"/>
              </w:rPr>
              <w:t>try a different instrument – on negotiation</w:t>
            </w:r>
            <w:r w:rsidR="00713E42">
              <w:rPr>
                <w:rFonts w:ascii="Arial" w:eastAsia="Arial" w:hAnsi="Arial" w:cs="Arial"/>
                <w:b/>
              </w:rPr>
              <w:t>)</w:t>
            </w:r>
            <w:r w:rsidR="00B94B59">
              <w:rPr>
                <w:rFonts w:ascii="Arial" w:eastAsia="Arial" w:hAnsi="Arial" w:cs="Arial"/>
                <w:b/>
              </w:rPr>
              <w:t>, through a termly</w:t>
            </w:r>
            <w:r w:rsidR="00826181">
              <w:rPr>
                <w:rFonts w:ascii="Arial" w:eastAsia="Arial" w:hAnsi="Arial" w:cs="Arial"/>
                <w:b/>
              </w:rPr>
              <w:t xml:space="preserve"> payment</w:t>
            </w:r>
            <w:r w:rsidR="003C185A">
              <w:rPr>
                <w:rFonts w:ascii="Arial" w:eastAsia="Arial" w:hAnsi="Arial" w:cs="Arial"/>
                <w:b/>
              </w:rPr>
              <w:t>.</w:t>
            </w:r>
            <w:r w:rsidR="0054559A">
              <w:rPr>
                <w:rFonts w:ascii="Arial" w:eastAsia="Arial" w:hAnsi="Arial" w:cs="Arial"/>
                <w:b/>
              </w:rPr>
              <w:t xml:space="preserve"> </w:t>
            </w:r>
            <w:r w:rsidR="0054559A">
              <w:rPr>
                <w:rFonts w:ascii="Arial" w:eastAsia="Arial" w:hAnsi="Arial" w:cs="Arial"/>
                <w:b/>
                <w:i/>
                <w:iCs/>
              </w:rPr>
              <w:t xml:space="preserve">Please see </w:t>
            </w:r>
            <w:r w:rsidR="00FC1FDC">
              <w:rPr>
                <w:rFonts w:ascii="Arial" w:eastAsia="Arial" w:hAnsi="Arial" w:cs="Arial"/>
                <w:b/>
                <w:i/>
                <w:iCs/>
              </w:rPr>
              <w:t>further de</w:t>
            </w:r>
          </w:p>
          <w:p w14:paraId="76796CF3" w14:textId="5DAB9A66" w:rsidR="00C31608" w:rsidRDefault="00FC1FDC" w:rsidP="008E1FAE">
            <w:pPr>
              <w:spacing w:after="112" w:line="249" w:lineRule="auto"/>
              <w:rPr>
                <w:rFonts w:ascii="Arial" w:eastAsia="Arial" w:hAnsi="Arial" w:cs="Arial"/>
                <w:b/>
                <w:i/>
                <w:iCs/>
              </w:rPr>
            </w:pPr>
            <w:r>
              <w:rPr>
                <w:rFonts w:ascii="Arial" w:eastAsia="Arial" w:hAnsi="Arial" w:cs="Arial"/>
                <w:b/>
                <w:i/>
                <w:iCs/>
              </w:rPr>
              <w:t xml:space="preserve">tails </w:t>
            </w:r>
            <w:r w:rsidR="0054559A">
              <w:rPr>
                <w:rFonts w:ascii="Arial" w:eastAsia="Arial" w:hAnsi="Arial" w:cs="Arial"/>
                <w:b/>
                <w:i/>
                <w:iCs/>
              </w:rPr>
              <w:t>in the ‘New for 202</w:t>
            </w:r>
            <w:r w:rsidR="00826181">
              <w:rPr>
                <w:rFonts w:ascii="Arial" w:eastAsia="Arial" w:hAnsi="Arial" w:cs="Arial"/>
                <w:b/>
                <w:i/>
                <w:iCs/>
              </w:rPr>
              <w:t>4</w:t>
            </w:r>
            <w:r w:rsidR="0054559A">
              <w:rPr>
                <w:rFonts w:ascii="Arial" w:eastAsia="Arial" w:hAnsi="Arial" w:cs="Arial"/>
                <w:b/>
                <w:i/>
                <w:iCs/>
              </w:rPr>
              <w:t>-2</w:t>
            </w:r>
            <w:r w:rsidR="00826181">
              <w:rPr>
                <w:rFonts w:ascii="Arial" w:eastAsia="Arial" w:hAnsi="Arial" w:cs="Arial"/>
                <w:b/>
                <w:i/>
                <w:iCs/>
              </w:rPr>
              <w:t>5</w:t>
            </w:r>
            <w:r w:rsidR="0054559A">
              <w:rPr>
                <w:rFonts w:ascii="Arial" w:eastAsia="Arial" w:hAnsi="Arial" w:cs="Arial"/>
                <w:b/>
                <w:i/>
                <w:iCs/>
              </w:rPr>
              <w:t>’</w:t>
            </w:r>
            <w:r>
              <w:rPr>
                <w:rFonts w:ascii="Arial" w:eastAsia="Arial" w:hAnsi="Arial" w:cs="Arial"/>
                <w:b/>
                <w:i/>
                <w:iCs/>
              </w:rPr>
              <w:t xml:space="preserve"> section above or</w:t>
            </w:r>
            <w:r w:rsidR="0054559A">
              <w:rPr>
                <w:rFonts w:ascii="Arial" w:eastAsia="Arial" w:hAnsi="Arial" w:cs="Arial"/>
                <w:b/>
                <w:i/>
                <w:iCs/>
              </w:rPr>
              <w:t xml:space="preserve"> for further information</w:t>
            </w:r>
            <w:r>
              <w:rPr>
                <w:rFonts w:ascii="Arial" w:eastAsia="Arial" w:hAnsi="Arial" w:cs="Arial"/>
                <w:b/>
                <w:i/>
                <w:iCs/>
              </w:rPr>
              <w:t xml:space="preserve">, </w:t>
            </w:r>
            <w:r w:rsidR="007B2D3D">
              <w:rPr>
                <w:rFonts w:ascii="Arial" w:eastAsia="Arial" w:hAnsi="Arial" w:cs="Arial"/>
                <w:b/>
                <w:i/>
                <w:iCs/>
              </w:rPr>
              <w:t>contact your Area Manager</w:t>
            </w:r>
            <w:r w:rsidR="00336FF2">
              <w:rPr>
                <w:rFonts w:ascii="Arial" w:eastAsia="Arial" w:hAnsi="Arial" w:cs="Arial"/>
                <w:b/>
                <w:i/>
                <w:iCs/>
              </w:rPr>
              <w:t>.</w:t>
            </w:r>
          </w:p>
          <w:p w14:paraId="29FD6491" w14:textId="77777777" w:rsidR="006352AB" w:rsidRDefault="006352AB" w:rsidP="007B2D3D">
            <w:pPr>
              <w:spacing w:after="112" w:line="249" w:lineRule="auto"/>
              <w:ind w:left="-5" w:hanging="10"/>
              <w:rPr>
                <w:rFonts w:ascii="Arial" w:eastAsia="Arial" w:hAnsi="Arial" w:cs="Arial"/>
                <w:b/>
                <w:i/>
                <w:iCs/>
              </w:rPr>
            </w:pPr>
          </w:p>
          <w:tbl>
            <w:tblPr>
              <w:tblStyle w:val="TableGrid"/>
              <w:tblpPr w:leftFromText="181" w:rightFromText="181" w:vertAnchor="text" w:tblpY="1"/>
              <w:tblW w:w="0" w:type="auto"/>
              <w:tblLayout w:type="fixed"/>
              <w:tblLook w:val="04A0" w:firstRow="1" w:lastRow="0" w:firstColumn="1" w:lastColumn="0" w:noHBand="0" w:noVBand="1"/>
            </w:tblPr>
            <w:tblGrid>
              <w:gridCol w:w="9052"/>
              <w:gridCol w:w="1393"/>
            </w:tblGrid>
            <w:tr w:rsidR="003923A9" w14:paraId="6633F822" w14:textId="77777777" w:rsidTr="009B3A0E">
              <w:tc>
                <w:tcPr>
                  <w:tcW w:w="9052" w:type="dxa"/>
                </w:tcPr>
                <w:p w14:paraId="68832FE2" w14:textId="0A01682A" w:rsidR="003923A9" w:rsidRPr="004C7AD4" w:rsidRDefault="003923A9" w:rsidP="00443D76">
                  <w:pPr>
                    <w:spacing w:after="112" w:line="249" w:lineRule="auto"/>
                    <w:rPr>
                      <w:b/>
                      <w:bCs/>
                    </w:rPr>
                  </w:pPr>
                  <w:r w:rsidRPr="004C7AD4">
                    <w:rPr>
                      <w:b/>
                      <w:bCs/>
                    </w:rPr>
                    <w:t xml:space="preserve">I would like to </w:t>
                  </w:r>
                  <w:r w:rsidR="00336FF2">
                    <w:rPr>
                      <w:b/>
                      <w:bCs/>
                    </w:rPr>
                    <w:t>express an</w:t>
                  </w:r>
                  <w:r w:rsidRPr="004C7AD4">
                    <w:rPr>
                      <w:b/>
                      <w:bCs/>
                    </w:rPr>
                    <w:t xml:space="preserve"> interest for my school to be part of the </w:t>
                  </w:r>
                  <w:r w:rsidR="00551062" w:rsidRPr="004C7AD4">
                    <w:rPr>
                      <w:b/>
                      <w:bCs/>
                    </w:rPr>
                    <w:t>direct-to-parent charging</w:t>
                  </w:r>
                  <w:r w:rsidR="004C7AD4" w:rsidRPr="004C7AD4">
                    <w:rPr>
                      <w:b/>
                      <w:bCs/>
                    </w:rPr>
                    <w:t xml:space="preserve"> plan</w:t>
                  </w:r>
                  <w:r w:rsidR="007E3D3F">
                    <w:rPr>
                      <w:b/>
                      <w:bCs/>
                    </w:rPr>
                    <w:t xml:space="preserve"> for Continuation teaching</w:t>
                  </w:r>
                  <w:r w:rsidR="00B71598">
                    <w:rPr>
                      <w:b/>
                      <w:bCs/>
                    </w:rPr>
                    <w:t xml:space="preserve"> (Option 2)</w:t>
                  </w:r>
                </w:p>
              </w:tc>
              <w:tc>
                <w:tcPr>
                  <w:tcW w:w="1393" w:type="dxa"/>
                </w:tcPr>
                <w:p w14:paraId="0BD0D97B" w14:textId="501448F1" w:rsidR="003923A9" w:rsidRPr="00D42856" w:rsidRDefault="00DD2D33" w:rsidP="004C7AD4">
                  <w:pPr>
                    <w:spacing w:after="112" w:line="249" w:lineRule="auto"/>
                    <w:jc w:val="center"/>
                    <w:rPr>
                      <w:b/>
                      <w:bCs/>
                      <w:sz w:val="28"/>
                      <w:szCs w:val="28"/>
                    </w:rPr>
                  </w:pPr>
                  <w:r w:rsidRPr="00D42856">
                    <w:rPr>
                      <w:b/>
                      <w:bCs/>
                      <w:sz w:val="28"/>
                      <w:szCs w:val="28"/>
                    </w:rPr>
                    <w:t>Yes</w:t>
                  </w:r>
                  <w:r w:rsidR="00AD362F">
                    <w:rPr>
                      <w:b/>
                      <w:bCs/>
                      <w:sz w:val="28"/>
                      <w:szCs w:val="28"/>
                    </w:rPr>
                    <w:t xml:space="preserve"> </w:t>
                  </w:r>
                  <w:sdt>
                    <w:sdtPr>
                      <w:rPr>
                        <w:b/>
                        <w:bCs/>
                        <w:sz w:val="28"/>
                        <w:szCs w:val="28"/>
                      </w:rPr>
                      <w:id w:val="-449235222"/>
                      <w14:checkbox>
                        <w14:checked w14:val="0"/>
                        <w14:checkedState w14:val="2612" w14:font="MS Gothic"/>
                        <w14:uncheckedState w14:val="2610" w14:font="MS Gothic"/>
                      </w14:checkbox>
                    </w:sdtPr>
                    <w:sdtEndPr/>
                    <w:sdtContent>
                      <w:r w:rsidR="006153B8">
                        <w:rPr>
                          <w:rFonts w:ascii="MS Gothic" w:eastAsia="MS Gothic" w:hAnsi="MS Gothic" w:hint="eastAsia"/>
                          <w:b/>
                          <w:bCs/>
                          <w:sz w:val="28"/>
                          <w:szCs w:val="28"/>
                        </w:rPr>
                        <w:t>☐</w:t>
                      </w:r>
                    </w:sdtContent>
                  </w:sdt>
                  <w:r w:rsidRPr="00D42856">
                    <w:rPr>
                      <w:b/>
                      <w:bCs/>
                      <w:sz w:val="28"/>
                      <w:szCs w:val="28"/>
                    </w:rPr>
                    <w:t xml:space="preserve">  No</w:t>
                  </w:r>
                  <w:r w:rsidR="00AD362F">
                    <w:rPr>
                      <w:b/>
                      <w:bCs/>
                      <w:sz w:val="28"/>
                      <w:szCs w:val="28"/>
                    </w:rPr>
                    <w:t xml:space="preserve"> </w:t>
                  </w:r>
                  <w:sdt>
                    <w:sdtPr>
                      <w:rPr>
                        <w:b/>
                        <w:bCs/>
                        <w:sz w:val="28"/>
                        <w:szCs w:val="28"/>
                      </w:rPr>
                      <w:id w:val="-393051533"/>
                      <w14:checkbox>
                        <w14:checked w14:val="0"/>
                        <w14:checkedState w14:val="2612" w14:font="MS Gothic"/>
                        <w14:uncheckedState w14:val="2610" w14:font="MS Gothic"/>
                      </w14:checkbox>
                    </w:sdtPr>
                    <w:sdtEndPr/>
                    <w:sdtContent>
                      <w:r w:rsidR="006153B8">
                        <w:rPr>
                          <w:rFonts w:ascii="MS Gothic" w:eastAsia="MS Gothic" w:hAnsi="MS Gothic" w:hint="eastAsia"/>
                          <w:b/>
                          <w:bCs/>
                          <w:sz w:val="28"/>
                          <w:szCs w:val="28"/>
                        </w:rPr>
                        <w:t>☐</w:t>
                      </w:r>
                    </w:sdtContent>
                  </w:sdt>
                </w:p>
              </w:tc>
            </w:tr>
          </w:tbl>
          <w:p w14:paraId="2D84C21F" w14:textId="3EF19EFE" w:rsidR="00074F66" w:rsidRPr="000D7DA0" w:rsidRDefault="00D42856" w:rsidP="00393288">
            <w:pPr>
              <w:spacing w:after="112" w:line="249" w:lineRule="auto"/>
            </w:pPr>
            <w:r>
              <w:t xml:space="preserve">                                                                                                                                                                                     </w:t>
            </w:r>
          </w:p>
          <w:p w14:paraId="4F889F03" w14:textId="47184480" w:rsidR="00074F66" w:rsidRDefault="00074F66" w:rsidP="007B2D3D">
            <w:pPr>
              <w:spacing w:after="112" w:line="249" w:lineRule="auto"/>
              <w:ind w:left="-5" w:hanging="10"/>
            </w:pPr>
          </w:p>
        </w:tc>
      </w:tr>
    </w:tbl>
    <w:p w14:paraId="3FF970F9" w14:textId="77777777" w:rsidR="00443D76" w:rsidRDefault="00443D76" w:rsidP="000D2BF0">
      <w:pPr>
        <w:spacing w:after="0"/>
      </w:pPr>
    </w:p>
    <w:p w14:paraId="2301B847" w14:textId="77777777" w:rsidR="00D05770" w:rsidRDefault="00D05770" w:rsidP="000D2BF0">
      <w:pPr>
        <w:spacing w:after="0"/>
      </w:pPr>
    </w:p>
    <w:p w14:paraId="66DE390B" w14:textId="77777777" w:rsidR="00B937A0" w:rsidRDefault="00B937A0" w:rsidP="000D2BF0">
      <w:pPr>
        <w:spacing w:after="0"/>
      </w:pPr>
    </w:p>
    <w:p w14:paraId="31A1808E" w14:textId="77777777" w:rsidR="00AD362F" w:rsidRDefault="00AD362F" w:rsidP="000D2BF0">
      <w:pPr>
        <w:spacing w:after="0"/>
      </w:pPr>
    </w:p>
    <w:p w14:paraId="7EC74177" w14:textId="77777777" w:rsidR="00177C85" w:rsidRDefault="00177C85" w:rsidP="000D2BF0">
      <w:pPr>
        <w:spacing w:after="0"/>
      </w:pPr>
    </w:p>
    <w:p w14:paraId="2EF8EBA7" w14:textId="77777777" w:rsidR="00177C85" w:rsidRDefault="00177C85" w:rsidP="000D2BF0">
      <w:pPr>
        <w:spacing w:after="0"/>
      </w:pPr>
    </w:p>
    <w:p w14:paraId="1303D08C" w14:textId="77777777" w:rsidR="00177C85" w:rsidRDefault="00177C85" w:rsidP="000D2BF0">
      <w:pPr>
        <w:spacing w:after="0"/>
      </w:pPr>
    </w:p>
    <w:p w14:paraId="67BD7820" w14:textId="77777777" w:rsidR="00177C85" w:rsidRDefault="00177C85" w:rsidP="000D2BF0">
      <w:pPr>
        <w:spacing w:after="0"/>
      </w:pPr>
    </w:p>
    <w:p w14:paraId="3B3A06D9" w14:textId="77777777" w:rsidR="00A47807" w:rsidRDefault="00A47807" w:rsidP="000D2BF0">
      <w:pPr>
        <w:spacing w:after="0"/>
      </w:pPr>
    </w:p>
    <w:p w14:paraId="66C4907F" w14:textId="77777777" w:rsidR="000060B2" w:rsidRDefault="000060B2" w:rsidP="000D2BF0">
      <w:pPr>
        <w:spacing w:after="0"/>
      </w:pPr>
    </w:p>
    <w:p w14:paraId="73728BB8" w14:textId="77777777" w:rsidR="000060B2" w:rsidRDefault="000060B2" w:rsidP="000D2BF0">
      <w:pPr>
        <w:spacing w:after="0"/>
      </w:pPr>
    </w:p>
    <w:p w14:paraId="74DDC284" w14:textId="77777777" w:rsidR="00D05770" w:rsidRDefault="00D05770" w:rsidP="000D2BF0">
      <w:pPr>
        <w:spacing w:after="0"/>
      </w:pPr>
    </w:p>
    <w:p w14:paraId="26E33300" w14:textId="0748DEC9" w:rsidR="008C48B7" w:rsidRDefault="008807B3" w:rsidP="00D76E56">
      <w:pPr>
        <w:pStyle w:val="Heading2"/>
        <w:numPr>
          <w:ilvl w:val="0"/>
          <w:numId w:val="2"/>
        </w:numPr>
      </w:pPr>
      <w:r>
        <w:t xml:space="preserve">Instrumental &amp; Vocal Tuition (IVT) </w:t>
      </w:r>
    </w:p>
    <w:p w14:paraId="4E0324DF" w14:textId="77777777" w:rsidR="00255136" w:rsidRPr="00255136" w:rsidRDefault="00255136" w:rsidP="00255136"/>
    <w:p w14:paraId="6F33A70A" w14:textId="42A103CF" w:rsidR="00CB70B5" w:rsidRDefault="006A36B3">
      <w:pPr>
        <w:spacing w:after="5" w:line="249" w:lineRule="auto"/>
        <w:ind w:left="-5" w:hanging="10"/>
        <w:rPr>
          <w:rFonts w:ascii="Arial" w:eastAsia="Arial" w:hAnsi="Arial" w:cs="Arial"/>
          <w:b/>
          <w:color w:val="0033CC"/>
        </w:rPr>
      </w:pPr>
      <w:r>
        <w:rPr>
          <w:noProof/>
        </w:rPr>
        <w:drawing>
          <wp:anchor distT="0" distB="0" distL="114300" distR="114300" simplePos="0" relativeHeight="251658240" behindDoc="0" locked="0" layoutInCell="1" allowOverlap="1" wp14:anchorId="5DDBFE77" wp14:editId="0B987520">
            <wp:simplePos x="0" y="0"/>
            <wp:positionH relativeFrom="margin">
              <wp:align>left</wp:align>
            </wp:positionH>
            <wp:positionV relativeFrom="paragraph">
              <wp:posOffset>44127</wp:posOffset>
            </wp:positionV>
            <wp:extent cx="2622550" cy="1739900"/>
            <wp:effectExtent l="38100" t="38100" r="44450" b="31750"/>
            <wp:wrapSquare wrapText="bothSides"/>
            <wp:docPr id="9" name="Picture 9" descr="Do Online Music Lessons Work? | Bumblebee Arts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 Online Music Lessons Work? | Bumblebee Arts Cent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0" cy="1739900"/>
                    </a:xfrm>
                    <a:prstGeom prst="rect">
                      <a:avLst/>
                    </a:prstGeom>
                    <a:noFill/>
                    <a:ln w="25400">
                      <a:solidFill>
                        <a:schemeClr val="tx1"/>
                      </a:solidFill>
                    </a:ln>
                  </pic:spPr>
                </pic:pic>
              </a:graphicData>
            </a:graphic>
            <wp14:sizeRelH relativeFrom="page">
              <wp14:pctWidth>0</wp14:pctWidth>
            </wp14:sizeRelH>
            <wp14:sizeRelV relativeFrom="page">
              <wp14:pctHeight>0</wp14:pctHeight>
            </wp14:sizeRelV>
          </wp:anchor>
        </w:drawing>
      </w:r>
    </w:p>
    <w:p w14:paraId="2BD80A33" w14:textId="6E27CBAA" w:rsidR="00782A1B" w:rsidRDefault="00782A1B">
      <w:pPr>
        <w:spacing w:after="5" w:line="249" w:lineRule="auto"/>
        <w:ind w:left="-5" w:hanging="10"/>
        <w:rPr>
          <w:rFonts w:ascii="Arial" w:hAnsi="Arial" w:cs="Arial"/>
          <w:b/>
          <w:bCs/>
          <w:color w:val="202124"/>
          <w:shd w:val="clear" w:color="auto" w:fill="FFFFFF"/>
        </w:rPr>
      </w:pPr>
      <w:r w:rsidRPr="00782A1B">
        <w:rPr>
          <w:rFonts w:ascii="Arial" w:hAnsi="Arial" w:cs="Arial"/>
          <w:b/>
          <w:bCs/>
          <w:color w:val="202124"/>
          <w:shd w:val="clear" w:color="auto" w:fill="FFFFFF"/>
        </w:rPr>
        <w:t>What is I</w:t>
      </w:r>
      <w:r w:rsidR="009477FF">
        <w:rPr>
          <w:rFonts w:ascii="Arial" w:hAnsi="Arial" w:cs="Arial"/>
          <w:b/>
          <w:bCs/>
          <w:color w:val="202124"/>
          <w:shd w:val="clear" w:color="auto" w:fill="FFFFFF"/>
        </w:rPr>
        <w:t>VT</w:t>
      </w:r>
      <w:r w:rsidRPr="00782A1B">
        <w:rPr>
          <w:rFonts w:ascii="Arial" w:hAnsi="Arial" w:cs="Arial"/>
          <w:b/>
          <w:bCs/>
          <w:color w:val="202124"/>
          <w:shd w:val="clear" w:color="auto" w:fill="FFFFFF"/>
        </w:rPr>
        <w:t>?</w:t>
      </w:r>
    </w:p>
    <w:p w14:paraId="44377FAC" w14:textId="77777777" w:rsidR="00782A1B" w:rsidRPr="00782A1B" w:rsidRDefault="00782A1B">
      <w:pPr>
        <w:spacing w:after="5" w:line="249" w:lineRule="auto"/>
        <w:ind w:left="-5" w:hanging="10"/>
        <w:rPr>
          <w:rFonts w:ascii="Arial" w:hAnsi="Arial" w:cs="Arial"/>
          <w:b/>
          <w:bCs/>
          <w:color w:val="202124"/>
          <w:shd w:val="clear" w:color="auto" w:fill="FFFFFF"/>
        </w:rPr>
      </w:pPr>
    </w:p>
    <w:p w14:paraId="21CDBDF0" w14:textId="483C54AC" w:rsidR="00CB70B5" w:rsidRDefault="00CB70B5">
      <w:pPr>
        <w:spacing w:after="5" w:line="249" w:lineRule="auto"/>
        <w:ind w:left="-5" w:hanging="10"/>
        <w:rPr>
          <w:rFonts w:ascii="Arial" w:hAnsi="Arial" w:cs="Arial"/>
          <w:color w:val="202124"/>
          <w:shd w:val="clear" w:color="auto" w:fill="FFFFFF"/>
        </w:rPr>
      </w:pPr>
      <w:r w:rsidRPr="00CB70B5">
        <w:rPr>
          <w:rFonts w:ascii="Arial" w:hAnsi="Arial" w:cs="Arial"/>
          <w:color w:val="202124"/>
          <w:shd w:val="clear" w:color="auto" w:fill="FFFFFF"/>
        </w:rPr>
        <w:t xml:space="preserve">Small group/1:1. We recommend groups no larger than </w:t>
      </w:r>
      <w:r w:rsidR="00782DD2">
        <w:rPr>
          <w:rFonts w:ascii="Arial" w:hAnsi="Arial" w:cs="Arial"/>
          <w:color w:val="202124"/>
          <w:shd w:val="clear" w:color="auto" w:fill="FFFFFF"/>
        </w:rPr>
        <w:t>2</w:t>
      </w:r>
      <w:r w:rsidRPr="00CB70B5">
        <w:rPr>
          <w:rFonts w:ascii="Arial" w:hAnsi="Arial" w:cs="Arial"/>
          <w:color w:val="202124"/>
          <w:shd w:val="clear" w:color="auto" w:fill="FFFFFF"/>
        </w:rPr>
        <w:t xml:space="preserve"> pupils in half hour slots. 34 sessions per academic year</w:t>
      </w:r>
    </w:p>
    <w:p w14:paraId="7E762A77" w14:textId="77777777" w:rsidR="00782A1B" w:rsidRPr="00CB70B5" w:rsidRDefault="00782A1B">
      <w:pPr>
        <w:spacing w:after="5" w:line="249" w:lineRule="auto"/>
        <w:ind w:left="-5" w:hanging="10"/>
        <w:rPr>
          <w:rFonts w:ascii="Arial" w:eastAsia="Arial" w:hAnsi="Arial" w:cs="Arial"/>
          <w:b/>
          <w:color w:val="0033CC"/>
        </w:rPr>
      </w:pPr>
    </w:p>
    <w:p w14:paraId="269406C0" w14:textId="1804FB53" w:rsidR="008C48B7" w:rsidRDefault="008807B3">
      <w:pPr>
        <w:spacing w:after="5" w:line="249" w:lineRule="auto"/>
        <w:ind w:left="-5" w:hanging="10"/>
        <w:rPr>
          <w:rFonts w:ascii="Arial" w:eastAsia="Arial" w:hAnsi="Arial" w:cs="Arial"/>
          <w:b/>
          <w:bCs/>
        </w:rPr>
      </w:pPr>
      <w:r w:rsidRPr="00782A1B">
        <w:rPr>
          <w:rFonts w:ascii="Arial" w:eastAsia="Arial" w:hAnsi="Arial" w:cs="Arial"/>
          <w:b/>
          <w:bCs/>
        </w:rPr>
        <w:t>Cost: £</w:t>
      </w:r>
      <w:r w:rsidR="00E40CAE">
        <w:rPr>
          <w:rFonts w:ascii="Arial" w:eastAsia="Arial" w:hAnsi="Arial" w:cs="Arial"/>
          <w:b/>
          <w:bCs/>
        </w:rPr>
        <w:t>714</w:t>
      </w:r>
      <w:r w:rsidRPr="00782A1B">
        <w:rPr>
          <w:rFonts w:ascii="Arial" w:eastAsia="Arial" w:hAnsi="Arial" w:cs="Arial"/>
          <w:b/>
          <w:bCs/>
        </w:rPr>
        <w:t xml:space="preserve"> per</w:t>
      </w:r>
      <w:r w:rsidR="00CC3DEA">
        <w:rPr>
          <w:rFonts w:ascii="Arial" w:eastAsia="Arial" w:hAnsi="Arial" w:cs="Arial"/>
          <w:b/>
          <w:bCs/>
        </w:rPr>
        <w:t xml:space="preserve"> </w:t>
      </w:r>
      <w:r w:rsidR="00E40CAE">
        <w:rPr>
          <w:rFonts w:ascii="Arial" w:eastAsia="Arial" w:hAnsi="Arial" w:cs="Arial"/>
          <w:b/>
          <w:bCs/>
        </w:rPr>
        <w:t>30 mins</w:t>
      </w:r>
      <w:r w:rsidR="00CC3DEA">
        <w:rPr>
          <w:rFonts w:ascii="Arial" w:eastAsia="Arial" w:hAnsi="Arial" w:cs="Arial"/>
          <w:b/>
          <w:bCs/>
        </w:rPr>
        <w:t xml:space="preserve"> of teaching,</w:t>
      </w:r>
      <w:r w:rsidRPr="00782A1B">
        <w:rPr>
          <w:rFonts w:ascii="Arial" w:eastAsia="Arial" w:hAnsi="Arial" w:cs="Arial"/>
          <w:b/>
          <w:bCs/>
        </w:rPr>
        <w:t xml:space="preserve"> supplied weekly for 34 weeks across the school year.</w:t>
      </w:r>
    </w:p>
    <w:p w14:paraId="41F89B49" w14:textId="5EDB5295" w:rsidR="006A36B3" w:rsidRDefault="006A36B3">
      <w:pPr>
        <w:spacing w:after="5" w:line="249" w:lineRule="auto"/>
        <w:ind w:left="-5" w:hanging="10"/>
        <w:rPr>
          <w:b/>
          <w:bCs/>
        </w:rPr>
      </w:pPr>
    </w:p>
    <w:p w14:paraId="1EFC078E" w14:textId="7C329A63" w:rsidR="006A36B3" w:rsidRDefault="006A36B3">
      <w:pPr>
        <w:spacing w:after="5" w:line="249" w:lineRule="auto"/>
        <w:ind w:left="-5" w:hanging="10"/>
        <w:rPr>
          <w:b/>
          <w:bCs/>
        </w:rPr>
      </w:pPr>
    </w:p>
    <w:p w14:paraId="1D35F391" w14:textId="77777777" w:rsidR="003C53CE" w:rsidRDefault="003C53CE">
      <w:pPr>
        <w:spacing w:after="5" w:line="249" w:lineRule="auto"/>
        <w:ind w:left="-5" w:hanging="10"/>
        <w:rPr>
          <w:b/>
          <w:bCs/>
        </w:rPr>
      </w:pPr>
    </w:p>
    <w:p w14:paraId="27E9F9F5" w14:textId="77777777" w:rsidR="003C53CE" w:rsidRPr="00782A1B" w:rsidRDefault="003C53CE">
      <w:pPr>
        <w:spacing w:after="5" w:line="249" w:lineRule="auto"/>
        <w:ind w:left="-5" w:hanging="10"/>
        <w:rPr>
          <w:b/>
          <w:bCs/>
        </w:rPr>
      </w:pPr>
    </w:p>
    <w:tbl>
      <w:tblPr>
        <w:tblStyle w:val="TableGrid1"/>
        <w:tblpPr w:leftFromText="181" w:rightFromText="181" w:vertAnchor="text" w:tblpY="1"/>
        <w:tblOverlap w:val="never"/>
        <w:tblW w:w="9926" w:type="dxa"/>
        <w:tblInd w:w="0" w:type="dxa"/>
        <w:tblCellMar>
          <w:top w:w="11" w:type="dxa"/>
          <w:left w:w="106" w:type="dxa"/>
          <w:bottom w:w="4" w:type="dxa"/>
          <w:right w:w="49" w:type="dxa"/>
        </w:tblCellMar>
        <w:tblLook w:val="04A0" w:firstRow="1" w:lastRow="0" w:firstColumn="1" w:lastColumn="0" w:noHBand="0" w:noVBand="1"/>
      </w:tblPr>
      <w:tblGrid>
        <w:gridCol w:w="4897"/>
        <w:gridCol w:w="1109"/>
        <w:gridCol w:w="1330"/>
        <w:gridCol w:w="2590"/>
      </w:tblGrid>
      <w:tr w:rsidR="008C48B7" w14:paraId="29B7AF15" w14:textId="77777777" w:rsidTr="009B3A0E">
        <w:trPr>
          <w:trHeight w:val="768"/>
        </w:trPr>
        <w:tc>
          <w:tcPr>
            <w:tcW w:w="4897" w:type="dxa"/>
            <w:tcBorders>
              <w:top w:val="single" w:sz="4" w:space="0" w:color="000000"/>
              <w:left w:val="single" w:sz="4" w:space="0" w:color="000000"/>
              <w:bottom w:val="single" w:sz="4" w:space="0" w:color="000000"/>
              <w:right w:val="single" w:sz="4" w:space="0" w:color="000000"/>
            </w:tcBorders>
            <w:vAlign w:val="center"/>
          </w:tcPr>
          <w:p w14:paraId="17D3A954" w14:textId="77777777" w:rsidR="008C48B7" w:rsidRDefault="008807B3" w:rsidP="009B3A0E">
            <w:pPr>
              <w:ind w:right="54"/>
              <w:jc w:val="center"/>
            </w:pPr>
            <w:r>
              <w:rPr>
                <w:rFonts w:ascii="Arial" w:eastAsia="Arial" w:hAnsi="Arial" w:cs="Arial"/>
                <w:b/>
              </w:rPr>
              <w:t xml:space="preserve">Instrument Discipline </w:t>
            </w:r>
          </w:p>
        </w:tc>
        <w:tc>
          <w:tcPr>
            <w:tcW w:w="1109" w:type="dxa"/>
            <w:tcBorders>
              <w:top w:val="single" w:sz="4" w:space="0" w:color="000000"/>
              <w:left w:val="single" w:sz="4" w:space="0" w:color="000000"/>
              <w:bottom w:val="single" w:sz="4" w:space="0" w:color="000000"/>
              <w:right w:val="single" w:sz="4" w:space="0" w:color="000000"/>
            </w:tcBorders>
            <w:vAlign w:val="center"/>
          </w:tcPr>
          <w:p w14:paraId="2E13AA1F" w14:textId="77777777" w:rsidR="008C48B7" w:rsidRDefault="008807B3" w:rsidP="009B3A0E">
            <w:pPr>
              <w:jc w:val="center"/>
            </w:pPr>
            <w:r>
              <w:rPr>
                <w:rFonts w:ascii="Arial" w:eastAsia="Arial" w:hAnsi="Arial" w:cs="Arial"/>
                <w:b/>
              </w:rPr>
              <w:t xml:space="preserve">Year group(s) </w:t>
            </w:r>
          </w:p>
        </w:tc>
        <w:tc>
          <w:tcPr>
            <w:tcW w:w="1330" w:type="dxa"/>
            <w:tcBorders>
              <w:top w:val="single" w:sz="4" w:space="0" w:color="000000"/>
              <w:left w:val="single" w:sz="4" w:space="0" w:color="000000"/>
              <w:bottom w:val="single" w:sz="4" w:space="0" w:color="000000"/>
              <w:right w:val="single" w:sz="4" w:space="0" w:color="000000"/>
            </w:tcBorders>
            <w:vAlign w:val="center"/>
          </w:tcPr>
          <w:p w14:paraId="4372405A" w14:textId="77777777" w:rsidR="008C48B7" w:rsidRDefault="008807B3" w:rsidP="009B3A0E">
            <w:pPr>
              <w:ind w:left="19"/>
            </w:pPr>
            <w:r>
              <w:rPr>
                <w:rFonts w:ascii="Arial" w:eastAsia="Arial" w:hAnsi="Arial" w:cs="Arial"/>
                <w:b/>
              </w:rPr>
              <w:t xml:space="preserve">No. Pupils </w:t>
            </w:r>
          </w:p>
        </w:tc>
        <w:tc>
          <w:tcPr>
            <w:tcW w:w="2590" w:type="dxa"/>
            <w:tcBorders>
              <w:top w:val="single" w:sz="4" w:space="0" w:color="000000"/>
              <w:left w:val="single" w:sz="4" w:space="0" w:color="000000"/>
              <w:bottom w:val="single" w:sz="4" w:space="0" w:color="000000"/>
              <w:right w:val="single" w:sz="4" w:space="0" w:color="000000"/>
            </w:tcBorders>
          </w:tcPr>
          <w:p w14:paraId="111B956A" w14:textId="77777777" w:rsidR="008C48B7" w:rsidRDefault="008807B3" w:rsidP="009B3A0E">
            <w:pPr>
              <w:ind w:left="18" w:right="20"/>
              <w:jc w:val="center"/>
            </w:pPr>
            <w:r>
              <w:rPr>
                <w:rFonts w:ascii="Arial" w:eastAsia="Arial" w:hAnsi="Arial" w:cs="Arial"/>
                <w:b/>
              </w:rPr>
              <w:t xml:space="preserve">Hours and minutes per week </w:t>
            </w:r>
          </w:p>
          <w:p w14:paraId="6A3FB961" w14:textId="77777777" w:rsidR="008C48B7" w:rsidRDefault="008807B3" w:rsidP="009B3A0E">
            <w:pPr>
              <w:ind w:left="3"/>
              <w:jc w:val="center"/>
            </w:pPr>
            <w:r>
              <w:rPr>
                <w:rFonts w:ascii="Arial" w:eastAsia="Arial" w:hAnsi="Arial" w:cs="Arial"/>
              </w:rPr>
              <w:t xml:space="preserve"> </w:t>
            </w:r>
          </w:p>
        </w:tc>
      </w:tr>
      <w:tr w:rsidR="008C48B7" w14:paraId="143CABCD" w14:textId="77777777" w:rsidTr="009B3A0E">
        <w:trPr>
          <w:trHeight w:val="475"/>
        </w:trPr>
        <w:tc>
          <w:tcPr>
            <w:tcW w:w="4897" w:type="dxa"/>
            <w:tcBorders>
              <w:top w:val="single" w:sz="4" w:space="0" w:color="000000"/>
              <w:left w:val="single" w:sz="4" w:space="0" w:color="000000"/>
              <w:bottom w:val="single" w:sz="4" w:space="0" w:color="000000"/>
              <w:right w:val="single" w:sz="4" w:space="0" w:color="000000"/>
            </w:tcBorders>
            <w:vAlign w:val="center"/>
          </w:tcPr>
          <w:p w14:paraId="06C4813D" w14:textId="77777777" w:rsidR="008C48B7" w:rsidRDefault="008807B3" w:rsidP="009B3A0E">
            <w:pPr>
              <w:ind w:left="2"/>
            </w:pPr>
            <w:r>
              <w:rPr>
                <w:rFonts w:ascii="Arial" w:eastAsia="Arial" w:hAnsi="Arial" w:cs="Arial"/>
                <w:b/>
              </w:rPr>
              <w:t xml:space="preserve">Upper string </w:t>
            </w:r>
            <w:r>
              <w:rPr>
                <w:rFonts w:ascii="Arial" w:eastAsia="Arial" w:hAnsi="Arial" w:cs="Arial"/>
                <w:sz w:val="20"/>
              </w:rPr>
              <w:t>violin, viola</w:t>
            </w:r>
            <w:r>
              <w:rPr>
                <w:rFonts w:ascii="Arial" w:eastAsia="Arial" w:hAnsi="Arial" w:cs="Arial"/>
                <w:b/>
                <w:sz w:val="20"/>
              </w:rPr>
              <w:t xml:space="preserve"> </w:t>
            </w:r>
          </w:p>
        </w:tc>
        <w:tc>
          <w:tcPr>
            <w:tcW w:w="1109" w:type="dxa"/>
            <w:tcBorders>
              <w:top w:val="single" w:sz="4" w:space="0" w:color="000000"/>
              <w:left w:val="single" w:sz="4" w:space="0" w:color="000000"/>
              <w:bottom w:val="single" w:sz="4" w:space="0" w:color="000000"/>
              <w:right w:val="single" w:sz="4" w:space="0" w:color="000000"/>
            </w:tcBorders>
            <w:vAlign w:val="bottom"/>
          </w:tcPr>
          <w:p w14:paraId="3B9EB503" w14:textId="1BCD9AC2"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1330" w:type="dxa"/>
            <w:tcBorders>
              <w:top w:val="single" w:sz="4" w:space="0" w:color="000000"/>
              <w:left w:val="single" w:sz="4" w:space="0" w:color="000000"/>
              <w:bottom w:val="single" w:sz="4" w:space="0" w:color="000000"/>
              <w:right w:val="single" w:sz="4" w:space="0" w:color="000000"/>
            </w:tcBorders>
            <w:vAlign w:val="bottom"/>
          </w:tcPr>
          <w:p w14:paraId="5293023D" w14:textId="3E31FB6B"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2590" w:type="dxa"/>
            <w:tcBorders>
              <w:top w:val="single" w:sz="4" w:space="0" w:color="000000"/>
              <w:left w:val="single" w:sz="4" w:space="0" w:color="000000"/>
              <w:bottom w:val="single" w:sz="4" w:space="0" w:color="000000"/>
              <w:right w:val="single" w:sz="4" w:space="0" w:color="000000"/>
            </w:tcBorders>
            <w:vAlign w:val="bottom"/>
          </w:tcPr>
          <w:p w14:paraId="6CC9C94E" w14:textId="273B403A" w:rsidR="008C48B7" w:rsidRDefault="00AD362F" w:rsidP="00AD362F">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sidR="008807B3">
              <w:rPr>
                <w:rFonts w:ascii="Arial" w:eastAsia="Arial" w:hAnsi="Arial" w:cs="Arial"/>
                <w:sz w:val="20"/>
              </w:rPr>
              <w:t xml:space="preserve">hrs &amp; </w:t>
            </w: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sidR="008807B3">
              <w:rPr>
                <w:rFonts w:ascii="Arial" w:eastAsia="Arial" w:hAnsi="Arial" w:cs="Arial"/>
                <w:sz w:val="20"/>
              </w:rPr>
              <w:t>mins</w:t>
            </w:r>
            <w:r w:rsidR="008807B3">
              <w:rPr>
                <w:rFonts w:ascii="Arial" w:eastAsia="Arial" w:hAnsi="Arial" w:cs="Arial"/>
              </w:rPr>
              <w:t xml:space="preserve"> </w:t>
            </w:r>
          </w:p>
        </w:tc>
      </w:tr>
      <w:tr w:rsidR="008C48B7" w14:paraId="5F603B4B" w14:textId="77777777" w:rsidTr="009B3A0E">
        <w:trPr>
          <w:trHeight w:val="420"/>
        </w:trPr>
        <w:tc>
          <w:tcPr>
            <w:tcW w:w="4897" w:type="dxa"/>
            <w:tcBorders>
              <w:top w:val="single" w:sz="4" w:space="0" w:color="000000"/>
              <w:left w:val="single" w:sz="4" w:space="0" w:color="000000"/>
              <w:bottom w:val="single" w:sz="4" w:space="0" w:color="000000"/>
              <w:right w:val="single" w:sz="4" w:space="0" w:color="000000"/>
            </w:tcBorders>
          </w:tcPr>
          <w:p w14:paraId="769791B0" w14:textId="77777777" w:rsidR="008C48B7" w:rsidRDefault="008807B3" w:rsidP="009B3A0E">
            <w:pPr>
              <w:ind w:left="2"/>
            </w:pPr>
            <w:r>
              <w:rPr>
                <w:rFonts w:ascii="Arial" w:eastAsia="Arial" w:hAnsi="Arial" w:cs="Arial"/>
                <w:b/>
              </w:rPr>
              <w:t xml:space="preserve">Lower string </w:t>
            </w:r>
            <w:r>
              <w:rPr>
                <w:rFonts w:ascii="Arial" w:eastAsia="Arial" w:hAnsi="Arial" w:cs="Arial"/>
                <w:sz w:val="20"/>
              </w:rPr>
              <w:t>cello, double bass</w:t>
            </w:r>
            <w:r>
              <w:rPr>
                <w:rFonts w:ascii="Arial" w:eastAsia="Arial" w:hAnsi="Arial" w:cs="Arial"/>
                <w:b/>
              </w:rPr>
              <w:t xml:space="preserve"> </w:t>
            </w:r>
          </w:p>
        </w:tc>
        <w:tc>
          <w:tcPr>
            <w:tcW w:w="1109" w:type="dxa"/>
            <w:tcBorders>
              <w:top w:val="single" w:sz="4" w:space="0" w:color="000000"/>
              <w:left w:val="single" w:sz="4" w:space="0" w:color="000000"/>
              <w:bottom w:val="single" w:sz="4" w:space="0" w:color="000000"/>
              <w:right w:val="single" w:sz="4" w:space="0" w:color="000000"/>
            </w:tcBorders>
            <w:vAlign w:val="bottom"/>
          </w:tcPr>
          <w:p w14:paraId="2FBD1250" w14:textId="39B6CFC8"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1330" w:type="dxa"/>
            <w:tcBorders>
              <w:top w:val="single" w:sz="4" w:space="0" w:color="000000"/>
              <w:left w:val="single" w:sz="4" w:space="0" w:color="000000"/>
              <w:bottom w:val="single" w:sz="4" w:space="0" w:color="000000"/>
              <w:right w:val="single" w:sz="4" w:space="0" w:color="000000"/>
            </w:tcBorders>
            <w:vAlign w:val="bottom"/>
          </w:tcPr>
          <w:p w14:paraId="037446D5" w14:textId="1E8709C5"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2590" w:type="dxa"/>
            <w:tcBorders>
              <w:top w:val="single" w:sz="4" w:space="0" w:color="000000"/>
              <w:left w:val="single" w:sz="4" w:space="0" w:color="000000"/>
              <w:bottom w:val="single" w:sz="4" w:space="0" w:color="000000"/>
              <w:right w:val="single" w:sz="4" w:space="0" w:color="000000"/>
            </w:tcBorders>
            <w:vAlign w:val="bottom"/>
          </w:tcPr>
          <w:p w14:paraId="1ECDFC99" w14:textId="36BB8B10" w:rsidR="008C48B7" w:rsidRDefault="00AD362F" w:rsidP="009B3A0E">
            <w:pPr>
              <w:ind w:left="2"/>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 xml:space="preserve">hrs &amp; </w:t>
            </w: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mins</w:t>
            </w:r>
          </w:p>
        </w:tc>
      </w:tr>
      <w:tr w:rsidR="008C48B7" w14:paraId="759A17DA" w14:textId="77777777" w:rsidTr="009B3A0E">
        <w:trPr>
          <w:trHeight w:val="427"/>
        </w:trPr>
        <w:tc>
          <w:tcPr>
            <w:tcW w:w="4897" w:type="dxa"/>
            <w:tcBorders>
              <w:top w:val="single" w:sz="4" w:space="0" w:color="000000"/>
              <w:left w:val="single" w:sz="4" w:space="0" w:color="000000"/>
              <w:bottom w:val="single" w:sz="4" w:space="0" w:color="000000"/>
              <w:right w:val="single" w:sz="4" w:space="0" w:color="000000"/>
            </w:tcBorders>
          </w:tcPr>
          <w:p w14:paraId="09CF918E" w14:textId="77777777" w:rsidR="008C48B7" w:rsidRDefault="008807B3" w:rsidP="009B3A0E">
            <w:pPr>
              <w:ind w:left="2"/>
            </w:pPr>
            <w:r>
              <w:rPr>
                <w:rFonts w:ascii="Arial" w:eastAsia="Arial" w:hAnsi="Arial" w:cs="Arial"/>
                <w:b/>
              </w:rPr>
              <w:t xml:space="preserve">Double reed </w:t>
            </w:r>
            <w:r>
              <w:rPr>
                <w:rFonts w:ascii="Arial" w:eastAsia="Arial" w:hAnsi="Arial" w:cs="Arial"/>
                <w:sz w:val="20"/>
              </w:rPr>
              <w:t>oboe, bassoon</w:t>
            </w:r>
            <w:r>
              <w:rPr>
                <w:rFonts w:ascii="Arial" w:eastAsia="Arial" w:hAnsi="Arial" w:cs="Arial"/>
                <w:b/>
              </w:rPr>
              <w:t xml:space="preserve"> </w:t>
            </w:r>
          </w:p>
        </w:tc>
        <w:tc>
          <w:tcPr>
            <w:tcW w:w="1109" w:type="dxa"/>
            <w:tcBorders>
              <w:top w:val="single" w:sz="4" w:space="0" w:color="000000"/>
              <w:left w:val="single" w:sz="4" w:space="0" w:color="000000"/>
              <w:bottom w:val="single" w:sz="4" w:space="0" w:color="000000"/>
              <w:right w:val="single" w:sz="4" w:space="0" w:color="000000"/>
            </w:tcBorders>
            <w:vAlign w:val="bottom"/>
          </w:tcPr>
          <w:p w14:paraId="7B0F97E0" w14:textId="354DF430"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1330" w:type="dxa"/>
            <w:tcBorders>
              <w:top w:val="single" w:sz="4" w:space="0" w:color="000000"/>
              <w:left w:val="single" w:sz="4" w:space="0" w:color="000000"/>
              <w:bottom w:val="single" w:sz="4" w:space="0" w:color="000000"/>
              <w:right w:val="single" w:sz="4" w:space="0" w:color="000000"/>
            </w:tcBorders>
            <w:vAlign w:val="bottom"/>
          </w:tcPr>
          <w:p w14:paraId="20425B6C" w14:textId="3D8E927F"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2590" w:type="dxa"/>
            <w:tcBorders>
              <w:top w:val="single" w:sz="4" w:space="0" w:color="000000"/>
              <w:left w:val="single" w:sz="4" w:space="0" w:color="000000"/>
              <w:bottom w:val="single" w:sz="4" w:space="0" w:color="000000"/>
              <w:right w:val="single" w:sz="4" w:space="0" w:color="000000"/>
            </w:tcBorders>
            <w:vAlign w:val="bottom"/>
          </w:tcPr>
          <w:p w14:paraId="2CB9F934" w14:textId="53D821A5" w:rsidR="008C48B7" w:rsidRDefault="00AD362F" w:rsidP="009B3A0E">
            <w:pPr>
              <w:ind w:left="2"/>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 xml:space="preserve">hrs &amp; </w:t>
            </w: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mins</w:t>
            </w:r>
          </w:p>
        </w:tc>
      </w:tr>
      <w:tr w:rsidR="008C48B7" w14:paraId="5154E2AB" w14:textId="77777777" w:rsidTr="009B3A0E">
        <w:trPr>
          <w:trHeight w:val="420"/>
        </w:trPr>
        <w:tc>
          <w:tcPr>
            <w:tcW w:w="4897" w:type="dxa"/>
            <w:tcBorders>
              <w:top w:val="single" w:sz="4" w:space="0" w:color="000000"/>
              <w:left w:val="single" w:sz="4" w:space="0" w:color="000000"/>
              <w:bottom w:val="single" w:sz="4" w:space="0" w:color="000000"/>
              <w:right w:val="single" w:sz="4" w:space="0" w:color="000000"/>
            </w:tcBorders>
          </w:tcPr>
          <w:p w14:paraId="33920FD7" w14:textId="77777777" w:rsidR="008C48B7" w:rsidRDefault="008807B3" w:rsidP="009B3A0E">
            <w:pPr>
              <w:ind w:left="2"/>
            </w:pPr>
            <w:r>
              <w:rPr>
                <w:rFonts w:ascii="Arial" w:eastAsia="Arial" w:hAnsi="Arial" w:cs="Arial"/>
                <w:b/>
              </w:rPr>
              <w:t xml:space="preserve">Woodwind </w:t>
            </w:r>
            <w:r>
              <w:rPr>
                <w:rFonts w:ascii="Arial" w:eastAsia="Arial" w:hAnsi="Arial" w:cs="Arial"/>
                <w:sz w:val="20"/>
              </w:rPr>
              <w:t>flute, clarinet, saxophone</w:t>
            </w:r>
            <w:r>
              <w:rPr>
                <w:rFonts w:ascii="Arial" w:eastAsia="Arial" w:hAnsi="Arial" w:cs="Arial"/>
                <w:b/>
              </w:rPr>
              <w:t xml:space="preserve"> </w:t>
            </w:r>
          </w:p>
        </w:tc>
        <w:tc>
          <w:tcPr>
            <w:tcW w:w="1109" w:type="dxa"/>
            <w:tcBorders>
              <w:top w:val="single" w:sz="4" w:space="0" w:color="000000"/>
              <w:left w:val="single" w:sz="4" w:space="0" w:color="000000"/>
              <w:bottom w:val="single" w:sz="4" w:space="0" w:color="000000"/>
              <w:right w:val="single" w:sz="4" w:space="0" w:color="000000"/>
            </w:tcBorders>
            <w:vAlign w:val="bottom"/>
          </w:tcPr>
          <w:p w14:paraId="05767883" w14:textId="0A9DA8B0"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1330" w:type="dxa"/>
            <w:tcBorders>
              <w:top w:val="single" w:sz="4" w:space="0" w:color="000000"/>
              <w:left w:val="single" w:sz="4" w:space="0" w:color="000000"/>
              <w:bottom w:val="single" w:sz="4" w:space="0" w:color="000000"/>
              <w:right w:val="single" w:sz="4" w:space="0" w:color="000000"/>
            </w:tcBorders>
            <w:vAlign w:val="bottom"/>
          </w:tcPr>
          <w:p w14:paraId="2CF9DF0E" w14:textId="2196FA5D"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2590" w:type="dxa"/>
            <w:tcBorders>
              <w:top w:val="single" w:sz="4" w:space="0" w:color="000000"/>
              <w:left w:val="single" w:sz="4" w:space="0" w:color="000000"/>
              <w:bottom w:val="single" w:sz="4" w:space="0" w:color="000000"/>
              <w:right w:val="single" w:sz="4" w:space="0" w:color="000000"/>
            </w:tcBorders>
            <w:vAlign w:val="bottom"/>
          </w:tcPr>
          <w:p w14:paraId="08EEEF09" w14:textId="1180E583" w:rsidR="008C48B7" w:rsidRDefault="00AD362F" w:rsidP="009B3A0E">
            <w:pPr>
              <w:ind w:left="2"/>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 xml:space="preserve">hrs &amp; </w:t>
            </w: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mins</w:t>
            </w:r>
          </w:p>
        </w:tc>
      </w:tr>
      <w:tr w:rsidR="008C48B7" w14:paraId="17A58E2F" w14:textId="77777777" w:rsidTr="009B3A0E">
        <w:trPr>
          <w:trHeight w:val="569"/>
        </w:trPr>
        <w:tc>
          <w:tcPr>
            <w:tcW w:w="4897" w:type="dxa"/>
            <w:tcBorders>
              <w:top w:val="single" w:sz="4" w:space="0" w:color="000000"/>
              <w:left w:val="single" w:sz="4" w:space="0" w:color="000000"/>
              <w:bottom w:val="single" w:sz="4" w:space="0" w:color="000000"/>
              <w:right w:val="single" w:sz="4" w:space="0" w:color="000000"/>
            </w:tcBorders>
          </w:tcPr>
          <w:p w14:paraId="40888F04" w14:textId="77777777" w:rsidR="008C48B7" w:rsidRDefault="008807B3" w:rsidP="009B3A0E">
            <w:pPr>
              <w:ind w:left="2"/>
            </w:pPr>
            <w:r>
              <w:rPr>
                <w:rFonts w:ascii="Arial" w:eastAsia="Arial" w:hAnsi="Arial" w:cs="Arial"/>
                <w:b/>
              </w:rPr>
              <w:t xml:space="preserve">Brass </w:t>
            </w:r>
            <w:r>
              <w:rPr>
                <w:rFonts w:ascii="Arial" w:eastAsia="Arial" w:hAnsi="Arial" w:cs="Arial"/>
                <w:sz w:val="20"/>
              </w:rPr>
              <w:t>cornet, trumpet, French horn, euphonium, trombone, tuba, etc.</w:t>
            </w:r>
            <w:r>
              <w:rPr>
                <w:rFonts w:ascii="Arial" w:eastAsia="Arial" w:hAnsi="Arial" w:cs="Arial"/>
                <w:b/>
              </w:rPr>
              <w:t xml:space="preserve"> </w:t>
            </w:r>
          </w:p>
        </w:tc>
        <w:tc>
          <w:tcPr>
            <w:tcW w:w="1109" w:type="dxa"/>
            <w:tcBorders>
              <w:top w:val="single" w:sz="4" w:space="0" w:color="000000"/>
              <w:left w:val="single" w:sz="4" w:space="0" w:color="000000"/>
              <w:bottom w:val="single" w:sz="4" w:space="0" w:color="000000"/>
              <w:right w:val="single" w:sz="4" w:space="0" w:color="000000"/>
            </w:tcBorders>
            <w:vAlign w:val="bottom"/>
          </w:tcPr>
          <w:p w14:paraId="51E35E93" w14:textId="5D5D13D8"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1330" w:type="dxa"/>
            <w:tcBorders>
              <w:top w:val="single" w:sz="4" w:space="0" w:color="000000"/>
              <w:left w:val="single" w:sz="4" w:space="0" w:color="000000"/>
              <w:bottom w:val="single" w:sz="4" w:space="0" w:color="000000"/>
              <w:right w:val="single" w:sz="4" w:space="0" w:color="000000"/>
            </w:tcBorders>
            <w:vAlign w:val="bottom"/>
          </w:tcPr>
          <w:p w14:paraId="1AB00A3E" w14:textId="380F8EAA"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2590" w:type="dxa"/>
            <w:tcBorders>
              <w:top w:val="single" w:sz="4" w:space="0" w:color="000000"/>
              <w:left w:val="single" w:sz="4" w:space="0" w:color="000000"/>
              <w:bottom w:val="single" w:sz="4" w:space="0" w:color="000000"/>
              <w:right w:val="single" w:sz="4" w:space="0" w:color="000000"/>
            </w:tcBorders>
            <w:vAlign w:val="bottom"/>
          </w:tcPr>
          <w:p w14:paraId="6E85A205" w14:textId="02EDC028" w:rsidR="008C48B7" w:rsidRDefault="00AD362F" w:rsidP="009B3A0E">
            <w:pPr>
              <w:ind w:left="2"/>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 xml:space="preserve">hrs &amp; </w:t>
            </w: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mins</w:t>
            </w:r>
          </w:p>
        </w:tc>
      </w:tr>
      <w:tr w:rsidR="008C48B7" w14:paraId="2AB0C3C9" w14:textId="77777777" w:rsidTr="009B3A0E">
        <w:trPr>
          <w:trHeight w:val="432"/>
        </w:trPr>
        <w:tc>
          <w:tcPr>
            <w:tcW w:w="4897" w:type="dxa"/>
            <w:tcBorders>
              <w:top w:val="single" w:sz="4" w:space="0" w:color="000000"/>
              <w:left w:val="single" w:sz="4" w:space="0" w:color="000000"/>
              <w:bottom w:val="single" w:sz="4" w:space="0" w:color="000000"/>
              <w:right w:val="single" w:sz="4" w:space="0" w:color="000000"/>
            </w:tcBorders>
          </w:tcPr>
          <w:p w14:paraId="454C57FF" w14:textId="77777777" w:rsidR="008C48B7" w:rsidRDefault="008807B3" w:rsidP="009B3A0E">
            <w:pPr>
              <w:ind w:left="2"/>
            </w:pPr>
            <w:r>
              <w:rPr>
                <w:rFonts w:ascii="Arial" w:eastAsia="Arial" w:hAnsi="Arial" w:cs="Arial"/>
                <w:b/>
              </w:rPr>
              <w:t xml:space="preserve">Percussion </w:t>
            </w:r>
            <w:r>
              <w:rPr>
                <w:rFonts w:ascii="Arial" w:eastAsia="Arial" w:hAnsi="Arial" w:cs="Arial"/>
                <w:sz w:val="20"/>
              </w:rPr>
              <w:t>orchestral percussion, drum kit</w:t>
            </w:r>
            <w:r>
              <w:rPr>
                <w:rFonts w:ascii="Arial" w:eastAsia="Arial" w:hAnsi="Arial" w:cs="Arial"/>
                <w:b/>
                <w:sz w:val="20"/>
              </w:rPr>
              <w:t xml:space="preserve"> </w:t>
            </w:r>
          </w:p>
        </w:tc>
        <w:tc>
          <w:tcPr>
            <w:tcW w:w="1109" w:type="dxa"/>
            <w:tcBorders>
              <w:top w:val="single" w:sz="4" w:space="0" w:color="000000"/>
              <w:left w:val="single" w:sz="4" w:space="0" w:color="000000"/>
              <w:bottom w:val="single" w:sz="4" w:space="0" w:color="000000"/>
              <w:right w:val="single" w:sz="4" w:space="0" w:color="000000"/>
            </w:tcBorders>
            <w:vAlign w:val="bottom"/>
          </w:tcPr>
          <w:p w14:paraId="1CD8B0F3" w14:textId="56CF303E"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1330" w:type="dxa"/>
            <w:tcBorders>
              <w:top w:val="single" w:sz="4" w:space="0" w:color="000000"/>
              <w:left w:val="single" w:sz="4" w:space="0" w:color="000000"/>
              <w:bottom w:val="single" w:sz="4" w:space="0" w:color="000000"/>
              <w:right w:val="single" w:sz="4" w:space="0" w:color="000000"/>
            </w:tcBorders>
            <w:vAlign w:val="bottom"/>
          </w:tcPr>
          <w:p w14:paraId="40090F8D" w14:textId="47E0D12C"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2590" w:type="dxa"/>
            <w:tcBorders>
              <w:top w:val="single" w:sz="4" w:space="0" w:color="000000"/>
              <w:left w:val="single" w:sz="4" w:space="0" w:color="000000"/>
              <w:bottom w:val="single" w:sz="4" w:space="0" w:color="000000"/>
              <w:right w:val="single" w:sz="4" w:space="0" w:color="000000"/>
            </w:tcBorders>
            <w:vAlign w:val="bottom"/>
          </w:tcPr>
          <w:p w14:paraId="36A673AF" w14:textId="49D7F21A" w:rsidR="008C48B7" w:rsidRDefault="00AD362F" w:rsidP="009B3A0E">
            <w:pPr>
              <w:ind w:left="2"/>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 xml:space="preserve">hrs &amp; </w:t>
            </w: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mins</w:t>
            </w:r>
          </w:p>
        </w:tc>
      </w:tr>
      <w:tr w:rsidR="008C48B7" w14:paraId="38E51378" w14:textId="77777777" w:rsidTr="009B3A0E">
        <w:trPr>
          <w:trHeight w:val="425"/>
        </w:trPr>
        <w:tc>
          <w:tcPr>
            <w:tcW w:w="4897" w:type="dxa"/>
            <w:tcBorders>
              <w:top w:val="single" w:sz="4" w:space="0" w:color="000000"/>
              <w:left w:val="single" w:sz="4" w:space="0" w:color="000000"/>
              <w:bottom w:val="single" w:sz="4" w:space="0" w:color="000000"/>
              <w:right w:val="single" w:sz="4" w:space="0" w:color="000000"/>
            </w:tcBorders>
          </w:tcPr>
          <w:p w14:paraId="5A53CD3C" w14:textId="3227D527" w:rsidR="008C48B7" w:rsidRDefault="008807B3" w:rsidP="009B3A0E">
            <w:pPr>
              <w:ind w:left="2"/>
            </w:pPr>
            <w:r>
              <w:rPr>
                <w:rFonts w:ascii="Arial" w:eastAsia="Arial" w:hAnsi="Arial" w:cs="Arial"/>
                <w:b/>
              </w:rPr>
              <w:t xml:space="preserve">Guitar </w:t>
            </w:r>
            <w:r w:rsidR="000312A7">
              <w:rPr>
                <w:rFonts w:ascii="Arial" w:eastAsia="Arial" w:hAnsi="Arial" w:cs="Arial"/>
                <w:b/>
              </w:rPr>
              <w:t>- acoustic</w:t>
            </w:r>
            <w:r>
              <w:rPr>
                <w:rFonts w:ascii="Arial" w:eastAsia="Arial" w:hAnsi="Arial" w:cs="Arial"/>
                <w:b/>
                <w:sz w:val="20"/>
              </w:rPr>
              <w:t xml:space="preserve"> </w:t>
            </w:r>
          </w:p>
        </w:tc>
        <w:tc>
          <w:tcPr>
            <w:tcW w:w="1109" w:type="dxa"/>
            <w:tcBorders>
              <w:top w:val="single" w:sz="4" w:space="0" w:color="000000"/>
              <w:left w:val="single" w:sz="4" w:space="0" w:color="000000"/>
              <w:bottom w:val="single" w:sz="4" w:space="0" w:color="000000"/>
              <w:right w:val="single" w:sz="4" w:space="0" w:color="000000"/>
            </w:tcBorders>
            <w:vAlign w:val="bottom"/>
          </w:tcPr>
          <w:p w14:paraId="5BF5611E" w14:textId="657A8E24"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1330" w:type="dxa"/>
            <w:tcBorders>
              <w:top w:val="single" w:sz="4" w:space="0" w:color="000000"/>
              <w:left w:val="single" w:sz="4" w:space="0" w:color="000000"/>
              <w:bottom w:val="single" w:sz="4" w:space="0" w:color="000000"/>
              <w:right w:val="single" w:sz="4" w:space="0" w:color="000000"/>
            </w:tcBorders>
            <w:vAlign w:val="bottom"/>
          </w:tcPr>
          <w:p w14:paraId="6F9BB26F" w14:textId="16C54E6B"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2590" w:type="dxa"/>
            <w:tcBorders>
              <w:top w:val="single" w:sz="4" w:space="0" w:color="000000"/>
              <w:left w:val="single" w:sz="4" w:space="0" w:color="000000"/>
              <w:bottom w:val="single" w:sz="4" w:space="0" w:color="000000"/>
              <w:right w:val="single" w:sz="4" w:space="0" w:color="000000"/>
            </w:tcBorders>
            <w:vAlign w:val="bottom"/>
          </w:tcPr>
          <w:p w14:paraId="431933CD" w14:textId="60B2FEBA" w:rsidR="008C48B7" w:rsidRDefault="00AD362F" w:rsidP="009B3A0E">
            <w:pPr>
              <w:ind w:left="2"/>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 xml:space="preserve">hrs &amp; </w:t>
            </w: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mins</w:t>
            </w:r>
          </w:p>
        </w:tc>
      </w:tr>
      <w:tr w:rsidR="008C48B7" w14:paraId="3D48811B" w14:textId="77777777" w:rsidTr="009B3A0E">
        <w:trPr>
          <w:trHeight w:val="432"/>
        </w:trPr>
        <w:tc>
          <w:tcPr>
            <w:tcW w:w="4897" w:type="dxa"/>
            <w:tcBorders>
              <w:top w:val="single" w:sz="4" w:space="0" w:color="000000"/>
              <w:left w:val="single" w:sz="4" w:space="0" w:color="000000"/>
              <w:bottom w:val="single" w:sz="4" w:space="0" w:color="000000"/>
              <w:right w:val="single" w:sz="4" w:space="0" w:color="000000"/>
            </w:tcBorders>
          </w:tcPr>
          <w:p w14:paraId="4728ADD2" w14:textId="77777777" w:rsidR="008C48B7" w:rsidRDefault="008807B3" w:rsidP="009B3A0E">
            <w:pPr>
              <w:ind w:left="2"/>
            </w:pPr>
            <w:r>
              <w:rPr>
                <w:rFonts w:ascii="Arial" w:eastAsia="Arial" w:hAnsi="Arial" w:cs="Arial"/>
                <w:b/>
              </w:rPr>
              <w:t>Guitar – electric</w:t>
            </w:r>
            <w:r>
              <w:rPr>
                <w:rFonts w:ascii="Arial" w:eastAsia="Arial" w:hAnsi="Arial" w:cs="Arial"/>
                <w:b/>
                <w:sz w:val="20"/>
              </w:rPr>
              <w:t xml:space="preserve"> </w:t>
            </w:r>
          </w:p>
        </w:tc>
        <w:tc>
          <w:tcPr>
            <w:tcW w:w="1109" w:type="dxa"/>
            <w:tcBorders>
              <w:top w:val="single" w:sz="4" w:space="0" w:color="000000"/>
              <w:left w:val="single" w:sz="4" w:space="0" w:color="000000"/>
              <w:bottom w:val="single" w:sz="4" w:space="0" w:color="000000"/>
              <w:right w:val="single" w:sz="4" w:space="0" w:color="000000"/>
            </w:tcBorders>
            <w:vAlign w:val="bottom"/>
          </w:tcPr>
          <w:p w14:paraId="7EA13936" w14:textId="29ABF031"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1330" w:type="dxa"/>
            <w:tcBorders>
              <w:top w:val="single" w:sz="4" w:space="0" w:color="000000"/>
              <w:left w:val="single" w:sz="4" w:space="0" w:color="000000"/>
              <w:bottom w:val="single" w:sz="4" w:space="0" w:color="000000"/>
              <w:right w:val="single" w:sz="4" w:space="0" w:color="000000"/>
            </w:tcBorders>
            <w:vAlign w:val="bottom"/>
          </w:tcPr>
          <w:p w14:paraId="0A1CCA5A" w14:textId="2A5E12A6"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2590" w:type="dxa"/>
            <w:tcBorders>
              <w:top w:val="single" w:sz="4" w:space="0" w:color="000000"/>
              <w:left w:val="single" w:sz="4" w:space="0" w:color="000000"/>
              <w:bottom w:val="single" w:sz="4" w:space="0" w:color="000000"/>
              <w:right w:val="single" w:sz="4" w:space="0" w:color="000000"/>
            </w:tcBorders>
            <w:vAlign w:val="bottom"/>
          </w:tcPr>
          <w:p w14:paraId="0D8B8A62" w14:textId="1B868D20" w:rsidR="008C48B7" w:rsidRDefault="00AD362F" w:rsidP="009B3A0E">
            <w:pPr>
              <w:ind w:left="2"/>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 xml:space="preserve">hrs &amp; </w:t>
            </w: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mins</w:t>
            </w:r>
          </w:p>
        </w:tc>
      </w:tr>
      <w:tr w:rsidR="008C48B7" w14:paraId="65A5FE7A" w14:textId="77777777" w:rsidTr="009B3A0E">
        <w:trPr>
          <w:trHeight w:val="422"/>
        </w:trPr>
        <w:tc>
          <w:tcPr>
            <w:tcW w:w="4897" w:type="dxa"/>
            <w:tcBorders>
              <w:top w:val="single" w:sz="4" w:space="0" w:color="000000"/>
              <w:left w:val="single" w:sz="4" w:space="0" w:color="000000"/>
              <w:bottom w:val="single" w:sz="4" w:space="0" w:color="000000"/>
              <w:right w:val="single" w:sz="4" w:space="0" w:color="000000"/>
            </w:tcBorders>
          </w:tcPr>
          <w:p w14:paraId="218DC8CB" w14:textId="77777777" w:rsidR="008C48B7" w:rsidRDefault="008807B3" w:rsidP="009B3A0E">
            <w:pPr>
              <w:ind w:left="2"/>
            </w:pPr>
            <w:r>
              <w:rPr>
                <w:rFonts w:ascii="Arial" w:eastAsia="Arial" w:hAnsi="Arial" w:cs="Arial"/>
                <w:b/>
              </w:rPr>
              <w:t>Guitar – bass guitar</w:t>
            </w:r>
            <w:r>
              <w:rPr>
                <w:rFonts w:ascii="Arial" w:eastAsia="Arial" w:hAnsi="Arial" w:cs="Arial"/>
                <w:b/>
                <w:sz w:val="20"/>
              </w:rPr>
              <w:t xml:space="preserve"> </w:t>
            </w:r>
          </w:p>
        </w:tc>
        <w:tc>
          <w:tcPr>
            <w:tcW w:w="1109" w:type="dxa"/>
            <w:tcBorders>
              <w:top w:val="single" w:sz="4" w:space="0" w:color="000000"/>
              <w:left w:val="single" w:sz="4" w:space="0" w:color="000000"/>
              <w:bottom w:val="single" w:sz="4" w:space="0" w:color="000000"/>
              <w:right w:val="single" w:sz="4" w:space="0" w:color="000000"/>
            </w:tcBorders>
            <w:vAlign w:val="bottom"/>
          </w:tcPr>
          <w:p w14:paraId="575CE15F" w14:textId="442A5DF8"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1330" w:type="dxa"/>
            <w:tcBorders>
              <w:top w:val="single" w:sz="4" w:space="0" w:color="000000"/>
              <w:left w:val="single" w:sz="4" w:space="0" w:color="000000"/>
              <w:bottom w:val="single" w:sz="4" w:space="0" w:color="000000"/>
              <w:right w:val="single" w:sz="4" w:space="0" w:color="000000"/>
            </w:tcBorders>
            <w:vAlign w:val="bottom"/>
          </w:tcPr>
          <w:p w14:paraId="213EDA3F" w14:textId="75FE317C"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2590" w:type="dxa"/>
            <w:tcBorders>
              <w:top w:val="single" w:sz="4" w:space="0" w:color="000000"/>
              <w:left w:val="single" w:sz="4" w:space="0" w:color="000000"/>
              <w:bottom w:val="single" w:sz="4" w:space="0" w:color="000000"/>
              <w:right w:val="single" w:sz="4" w:space="0" w:color="000000"/>
            </w:tcBorders>
            <w:vAlign w:val="bottom"/>
          </w:tcPr>
          <w:p w14:paraId="03476979" w14:textId="30F7B89E" w:rsidR="008C48B7" w:rsidRDefault="00AD362F" w:rsidP="009B3A0E">
            <w:pPr>
              <w:ind w:left="2"/>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 xml:space="preserve">hrs &amp; </w:t>
            </w: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mins</w:t>
            </w:r>
          </w:p>
        </w:tc>
      </w:tr>
      <w:tr w:rsidR="008C48B7" w14:paraId="7C797CD5" w14:textId="77777777" w:rsidTr="009B3A0E">
        <w:trPr>
          <w:trHeight w:val="425"/>
        </w:trPr>
        <w:tc>
          <w:tcPr>
            <w:tcW w:w="4897" w:type="dxa"/>
            <w:tcBorders>
              <w:top w:val="single" w:sz="4" w:space="0" w:color="000000"/>
              <w:left w:val="single" w:sz="4" w:space="0" w:color="000000"/>
              <w:bottom w:val="single" w:sz="4" w:space="0" w:color="000000"/>
              <w:right w:val="single" w:sz="4" w:space="0" w:color="000000"/>
            </w:tcBorders>
          </w:tcPr>
          <w:p w14:paraId="2C207F04" w14:textId="77777777" w:rsidR="008C48B7" w:rsidRDefault="008807B3" w:rsidP="009B3A0E">
            <w:pPr>
              <w:ind w:left="2"/>
            </w:pPr>
            <w:r>
              <w:rPr>
                <w:rFonts w:ascii="Arial" w:eastAsia="Arial" w:hAnsi="Arial" w:cs="Arial"/>
                <w:b/>
              </w:rPr>
              <w:t xml:space="preserve">Ukulele </w:t>
            </w:r>
          </w:p>
        </w:tc>
        <w:tc>
          <w:tcPr>
            <w:tcW w:w="1109" w:type="dxa"/>
            <w:tcBorders>
              <w:top w:val="single" w:sz="4" w:space="0" w:color="000000"/>
              <w:left w:val="single" w:sz="4" w:space="0" w:color="000000"/>
              <w:bottom w:val="single" w:sz="4" w:space="0" w:color="000000"/>
              <w:right w:val="single" w:sz="4" w:space="0" w:color="000000"/>
            </w:tcBorders>
            <w:vAlign w:val="bottom"/>
          </w:tcPr>
          <w:p w14:paraId="75B58E1F" w14:textId="2863C897"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1330" w:type="dxa"/>
            <w:tcBorders>
              <w:top w:val="single" w:sz="4" w:space="0" w:color="000000"/>
              <w:left w:val="single" w:sz="4" w:space="0" w:color="000000"/>
              <w:bottom w:val="single" w:sz="4" w:space="0" w:color="000000"/>
              <w:right w:val="single" w:sz="4" w:space="0" w:color="000000"/>
            </w:tcBorders>
            <w:vAlign w:val="bottom"/>
          </w:tcPr>
          <w:p w14:paraId="511A3B04" w14:textId="33BD5151"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2590" w:type="dxa"/>
            <w:tcBorders>
              <w:top w:val="single" w:sz="4" w:space="0" w:color="000000"/>
              <w:left w:val="single" w:sz="4" w:space="0" w:color="000000"/>
              <w:bottom w:val="single" w:sz="4" w:space="0" w:color="000000"/>
              <w:right w:val="single" w:sz="4" w:space="0" w:color="000000"/>
            </w:tcBorders>
            <w:vAlign w:val="bottom"/>
          </w:tcPr>
          <w:p w14:paraId="7656D6C0" w14:textId="7CB1A763" w:rsidR="008C48B7" w:rsidRDefault="00AD362F" w:rsidP="009B3A0E">
            <w:pPr>
              <w:ind w:left="2"/>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 xml:space="preserve">hrs &amp; </w:t>
            </w: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mins</w:t>
            </w:r>
          </w:p>
        </w:tc>
      </w:tr>
      <w:tr w:rsidR="008C48B7" w14:paraId="1FF3C9FD" w14:textId="77777777" w:rsidTr="009B3A0E">
        <w:trPr>
          <w:trHeight w:val="415"/>
        </w:trPr>
        <w:tc>
          <w:tcPr>
            <w:tcW w:w="4897" w:type="dxa"/>
            <w:tcBorders>
              <w:top w:val="single" w:sz="4" w:space="0" w:color="000000"/>
              <w:left w:val="single" w:sz="4" w:space="0" w:color="000000"/>
              <w:bottom w:val="single" w:sz="4" w:space="0" w:color="000000"/>
              <w:right w:val="single" w:sz="4" w:space="0" w:color="000000"/>
            </w:tcBorders>
          </w:tcPr>
          <w:p w14:paraId="5BB6E599" w14:textId="77777777" w:rsidR="008C48B7" w:rsidRDefault="008807B3" w:rsidP="009B3A0E">
            <w:pPr>
              <w:ind w:left="2"/>
            </w:pPr>
            <w:r>
              <w:rPr>
                <w:rFonts w:ascii="Arial" w:eastAsia="Arial" w:hAnsi="Arial" w:cs="Arial"/>
                <w:b/>
              </w:rPr>
              <w:t>Vocal</w:t>
            </w:r>
            <w:r>
              <w:rPr>
                <w:rFonts w:ascii="Arial" w:eastAsia="Arial" w:hAnsi="Arial" w:cs="Arial"/>
                <w:b/>
                <w:sz w:val="20"/>
              </w:rPr>
              <w:t xml:space="preserve"> </w:t>
            </w:r>
          </w:p>
        </w:tc>
        <w:tc>
          <w:tcPr>
            <w:tcW w:w="1109" w:type="dxa"/>
            <w:tcBorders>
              <w:top w:val="single" w:sz="4" w:space="0" w:color="000000"/>
              <w:left w:val="single" w:sz="4" w:space="0" w:color="000000"/>
              <w:bottom w:val="single" w:sz="4" w:space="0" w:color="000000"/>
              <w:right w:val="single" w:sz="4" w:space="0" w:color="000000"/>
            </w:tcBorders>
            <w:vAlign w:val="bottom"/>
          </w:tcPr>
          <w:p w14:paraId="1292FFEB" w14:textId="17130600"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1330" w:type="dxa"/>
            <w:tcBorders>
              <w:top w:val="single" w:sz="4" w:space="0" w:color="000000"/>
              <w:left w:val="single" w:sz="4" w:space="0" w:color="000000"/>
              <w:bottom w:val="single" w:sz="4" w:space="0" w:color="000000"/>
              <w:right w:val="single" w:sz="4" w:space="0" w:color="000000"/>
            </w:tcBorders>
            <w:vAlign w:val="bottom"/>
          </w:tcPr>
          <w:p w14:paraId="2C708BFA" w14:textId="00E5603B"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2590" w:type="dxa"/>
            <w:tcBorders>
              <w:top w:val="single" w:sz="4" w:space="0" w:color="000000"/>
              <w:left w:val="single" w:sz="4" w:space="0" w:color="000000"/>
              <w:bottom w:val="single" w:sz="4" w:space="0" w:color="000000"/>
              <w:right w:val="single" w:sz="4" w:space="0" w:color="000000"/>
            </w:tcBorders>
            <w:vAlign w:val="bottom"/>
          </w:tcPr>
          <w:p w14:paraId="74B6B2BC" w14:textId="3CC6F6DF" w:rsidR="008C48B7" w:rsidRDefault="00AD362F" w:rsidP="009B3A0E">
            <w:pPr>
              <w:ind w:left="2"/>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 xml:space="preserve">hrs &amp; </w:t>
            </w: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mins</w:t>
            </w:r>
          </w:p>
        </w:tc>
      </w:tr>
      <w:tr w:rsidR="008C48B7" w14:paraId="13E9E422" w14:textId="77777777" w:rsidTr="009B3A0E">
        <w:trPr>
          <w:trHeight w:val="418"/>
        </w:trPr>
        <w:tc>
          <w:tcPr>
            <w:tcW w:w="4897" w:type="dxa"/>
            <w:tcBorders>
              <w:top w:val="single" w:sz="4" w:space="0" w:color="000000"/>
              <w:left w:val="single" w:sz="4" w:space="0" w:color="000000"/>
              <w:bottom w:val="single" w:sz="4" w:space="0" w:color="000000"/>
              <w:right w:val="single" w:sz="4" w:space="0" w:color="000000"/>
            </w:tcBorders>
          </w:tcPr>
          <w:p w14:paraId="6698B3C4" w14:textId="77777777" w:rsidR="008C48B7" w:rsidRDefault="008807B3" w:rsidP="009B3A0E">
            <w:pPr>
              <w:ind w:left="2"/>
            </w:pPr>
            <w:r>
              <w:rPr>
                <w:rFonts w:ascii="Arial" w:eastAsia="Arial" w:hAnsi="Arial" w:cs="Arial"/>
                <w:b/>
              </w:rPr>
              <w:t xml:space="preserve">Piano  </w:t>
            </w:r>
          </w:p>
        </w:tc>
        <w:tc>
          <w:tcPr>
            <w:tcW w:w="1109" w:type="dxa"/>
            <w:tcBorders>
              <w:top w:val="single" w:sz="4" w:space="0" w:color="000000"/>
              <w:left w:val="single" w:sz="4" w:space="0" w:color="000000"/>
              <w:bottom w:val="single" w:sz="4" w:space="0" w:color="000000"/>
              <w:right w:val="single" w:sz="4" w:space="0" w:color="000000"/>
            </w:tcBorders>
            <w:vAlign w:val="bottom"/>
          </w:tcPr>
          <w:p w14:paraId="0B3563A3" w14:textId="4FD9E9DE"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1330" w:type="dxa"/>
            <w:tcBorders>
              <w:top w:val="single" w:sz="4" w:space="0" w:color="000000"/>
              <w:left w:val="single" w:sz="4" w:space="0" w:color="000000"/>
              <w:bottom w:val="single" w:sz="4" w:space="0" w:color="000000"/>
              <w:right w:val="single" w:sz="4" w:space="0" w:color="000000"/>
            </w:tcBorders>
            <w:vAlign w:val="bottom"/>
          </w:tcPr>
          <w:p w14:paraId="1A3C1A3E" w14:textId="7AA955B4" w:rsidR="008C48B7" w:rsidRDefault="008807B3" w:rsidP="009B3A0E">
            <w:r>
              <w:rPr>
                <w:rFonts w:ascii="Arial" w:eastAsia="Arial" w:hAnsi="Arial" w:cs="Arial"/>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2590" w:type="dxa"/>
            <w:tcBorders>
              <w:top w:val="single" w:sz="4" w:space="0" w:color="000000"/>
              <w:left w:val="single" w:sz="4" w:space="0" w:color="000000"/>
              <w:bottom w:val="single" w:sz="4" w:space="0" w:color="000000"/>
              <w:right w:val="single" w:sz="4" w:space="0" w:color="000000"/>
            </w:tcBorders>
            <w:vAlign w:val="bottom"/>
          </w:tcPr>
          <w:p w14:paraId="0EC76E94" w14:textId="7E1D400C" w:rsidR="008C48B7" w:rsidRDefault="00AD362F" w:rsidP="009B3A0E">
            <w:pPr>
              <w:ind w:left="2"/>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 xml:space="preserve">hrs &amp; </w:t>
            </w: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mins</w:t>
            </w:r>
          </w:p>
        </w:tc>
      </w:tr>
      <w:tr w:rsidR="002313CB" w14:paraId="686F6B72" w14:textId="77777777" w:rsidTr="009B3A0E">
        <w:trPr>
          <w:trHeight w:val="418"/>
        </w:trPr>
        <w:tc>
          <w:tcPr>
            <w:tcW w:w="4897" w:type="dxa"/>
            <w:tcBorders>
              <w:top w:val="single" w:sz="4" w:space="0" w:color="000000"/>
              <w:left w:val="single" w:sz="4" w:space="0" w:color="000000"/>
              <w:bottom w:val="single" w:sz="4" w:space="0" w:color="000000"/>
              <w:right w:val="single" w:sz="4" w:space="0" w:color="000000"/>
            </w:tcBorders>
          </w:tcPr>
          <w:p w14:paraId="27ED6587" w14:textId="0E82B7FC" w:rsidR="002313CB" w:rsidRDefault="002313CB" w:rsidP="009B3A0E">
            <w:pPr>
              <w:rPr>
                <w:rFonts w:ascii="Arial" w:eastAsia="Arial" w:hAnsi="Arial" w:cs="Arial"/>
                <w:b/>
              </w:rPr>
            </w:pPr>
            <w:r>
              <w:rPr>
                <w:rFonts w:ascii="Arial" w:eastAsia="Arial" w:hAnsi="Arial" w:cs="Arial"/>
                <w:b/>
              </w:rPr>
              <w:t>Harp</w:t>
            </w:r>
          </w:p>
        </w:tc>
        <w:tc>
          <w:tcPr>
            <w:tcW w:w="1109" w:type="dxa"/>
            <w:tcBorders>
              <w:top w:val="single" w:sz="4" w:space="0" w:color="000000"/>
              <w:left w:val="single" w:sz="4" w:space="0" w:color="000000"/>
              <w:bottom w:val="single" w:sz="4" w:space="0" w:color="000000"/>
              <w:right w:val="single" w:sz="4" w:space="0" w:color="000000"/>
            </w:tcBorders>
            <w:vAlign w:val="bottom"/>
          </w:tcPr>
          <w:p w14:paraId="595CC6C8" w14:textId="4ABC33A1" w:rsidR="002313CB" w:rsidRDefault="00582769" w:rsidP="009B3A0E">
            <w:pPr>
              <w:rPr>
                <w:rFonts w:ascii="Arial" w:eastAsia="Arial" w:hAnsi="Arial" w:cs="Arial"/>
              </w:rPr>
            </w:pPr>
            <w:r>
              <w:rPr>
                <w:rFonts w:ascii="Arial" w:eastAsia="Arial" w:hAnsi="Arial" w:cs="Arial"/>
                <w:sz w:val="24"/>
                <w:szCs w:val="20"/>
              </w:rPr>
              <w:t xml:space="preserve"> </w:t>
            </w:r>
            <w:r w:rsidR="00AD362F">
              <w:rPr>
                <w:rFonts w:ascii="Arial" w:eastAsia="Arial" w:hAnsi="Arial" w:cs="Arial"/>
                <w:sz w:val="24"/>
                <w:szCs w:val="20"/>
              </w:rPr>
              <w:fldChar w:fldCharType="begin">
                <w:ffData>
                  <w:name w:val=""/>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1330" w:type="dxa"/>
            <w:tcBorders>
              <w:top w:val="single" w:sz="4" w:space="0" w:color="000000"/>
              <w:left w:val="single" w:sz="4" w:space="0" w:color="000000"/>
              <w:bottom w:val="single" w:sz="4" w:space="0" w:color="000000"/>
              <w:right w:val="single" w:sz="4" w:space="0" w:color="000000"/>
            </w:tcBorders>
            <w:vAlign w:val="bottom"/>
          </w:tcPr>
          <w:p w14:paraId="5742BF38" w14:textId="31157EB5" w:rsidR="002313CB" w:rsidRDefault="00582769" w:rsidP="009B3A0E">
            <w:pPr>
              <w:rPr>
                <w:rFonts w:ascii="Arial" w:eastAsia="Arial" w:hAnsi="Arial" w:cs="Arial"/>
              </w:rPr>
            </w:pPr>
            <w:r>
              <w:rPr>
                <w:rFonts w:ascii="Arial" w:eastAsia="Arial" w:hAnsi="Arial" w:cs="Arial"/>
                <w:sz w:val="24"/>
                <w:szCs w:val="20"/>
              </w:rPr>
              <w:t xml:space="preserve"> </w:t>
            </w:r>
            <w:r w:rsidR="00AD362F">
              <w:rPr>
                <w:rFonts w:ascii="Arial" w:eastAsia="Arial" w:hAnsi="Arial" w:cs="Arial"/>
                <w:sz w:val="24"/>
                <w:szCs w:val="20"/>
              </w:rPr>
              <w:fldChar w:fldCharType="begin">
                <w:ffData>
                  <w:name w:val="Text1"/>
                  <w:enabled/>
                  <w:calcOnExit w:val="0"/>
                  <w:textInput/>
                </w:ffData>
              </w:fldChar>
            </w:r>
            <w:r w:rsidR="00AD362F">
              <w:rPr>
                <w:rFonts w:ascii="Arial" w:eastAsia="Arial" w:hAnsi="Arial" w:cs="Arial"/>
                <w:sz w:val="24"/>
                <w:szCs w:val="20"/>
              </w:rPr>
              <w:instrText xml:space="preserve"> FORMTEXT </w:instrText>
            </w:r>
            <w:r w:rsidR="00AD362F">
              <w:rPr>
                <w:rFonts w:ascii="Arial" w:eastAsia="Arial" w:hAnsi="Arial" w:cs="Arial"/>
                <w:sz w:val="24"/>
                <w:szCs w:val="20"/>
              </w:rPr>
            </w:r>
            <w:r w:rsidR="00AD362F">
              <w:rPr>
                <w:rFonts w:ascii="Arial" w:eastAsia="Arial" w:hAnsi="Arial" w:cs="Arial"/>
                <w:sz w:val="24"/>
                <w:szCs w:val="20"/>
              </w:rPr>
              <w:fldChar w:fldCharType="separate"/>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noProof/>
                <w:sz w:val="24"/>
                <w:szCs w:val="20"/>
              </w:rPr>
              <w:t> </w:t>
            </w:r>
            <w:r w:rsidR="00AD362F">
              <w:rPr>
                <w:rFonts w:ascii="Arial" w:eastAsia="Arial" w:hAnsi="Arial" w:cs="Arial"/>
                <w:sz w:val="24"/>
                <w:szCs w:val="20"/>
              </w:rPr>
              <w:fldChar w:fldCharType="end"/>
            </w:r>
          </w:p>
        </w:tc>
        <w:tc>
          <w:tcPr>
            <w:tcW w:w="2590" w:type="dxa"/>
            <w:tcBorders>
              <w:top w:val="single" w:sz="4" w:space="0" w:color="000000"/>
              <w:left w:val="single" w:sz="4" w:space="0" w:color="000000"/>
              <w:bottom w:val="single" w:sz="4" w:space="0" w:color="000000"/>
              <w:right w:val="single" w:sz="4" w:space="0" w:color="000000"/>
            </w:tcBorders>
            <w:vAlign w:val="bottom"/>
          </w:tcPr>
          <w:p w14:paraId="36AEBC02" w14:textId="7CCB7B9C" w:rsidR="002313CB" w:rsidRDefault="00AD362F" w:rsidP="009B3A0E">
            <w:pPr>
              <w:ind w:left="2"/>
              <w:rPr>
                <w:rFonts w:ascii="Arial" w:eastAsia="Arial" w:hAnsi="Arial" w:cs="Arial"/>
                <w:sz w:val="20"/>
              </w:rPr>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 xml:space="preserve">hrs &amp; </w:t>
            </w: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mins</w:t>
            </w:r>
          </w:p>
        </w:tc>
      </w:tr>
    </w:tbl>
    <w:p w14:paraId="37ED501C" w14:textId="77777777" w:rsidR="00255136" w:rsidRDefault="00255136" w:rsidP="00255136">
      <w:pPr>
        <w:pStyle w:val="Heading2"/>
        <w:spacing w:after="88"/>
        <w:ind w:left="0" w:firstLine="0"/>
      </w:pPr>
    </w:p>
    <w:p w14:paraId="059226CA" w14:textId="77777777" w:rsidR="00115661" w:rsidRDefault="00115661" w:rsidP="00115661"/>
    <w:p w14:paraId="7B0E7017" w14:textId="77777777" w:rsidR="00115661" w:rsidRDefault="00115661" w:rsidP="00115661"/>
    <w:p w14:paraId="36A929BC" w14:textId="77777777" w:rsidR="00115661" w:rsidRPr="00115661" w:rsidRDefault="00115661" w:rsidP="00115661"/>
    <w:p w14:paraId="42A7ADC9" w14:textId="65FF3E81" w:rsidR="008C48B7" w:rsidRDefault="00C31608" w:rsidP="00255136">
      <w:pPr>
        <w:pStyle w:val="Heading2"/>
        <w:spacing w:after="88"/>
        <w:ind w:left="0" w:firstLine="0"/>
      </w:pPr>
      <w:r>
        <w:lastRenderedPageBreak/>
        <w:t>4</w:t>
      </w:r>
      <w:r w:rsidR="002F27C2">
        <w:t>.</w:t>
      </w:r>
      <w:r w:rsidR="008807B3">
        <w:t xml:space="preserve"> All other services and bespoke requests</w:t>
      </w:r>
      <w:r w:rsidR="008807B3">
        <w:rPr>
          <w:sz w:val="22"/>
        </w:rPr>
        <w:t xml:space="preserve"> </w:t>
      </w:r>
    </w:p>
    <w:p w14:paraId="6E7A5C07" w14:textId="0C5D672D" w:rsidR="00A1284D" w:rsidRDefault="00F97998" w:rsidP="00F97998">
      <w:pPr>
        <w:spacing w:after="20" w:line="388" w:lineRule="auto"/>
        <w:ind w:right="552"/>
        <w:rPr>
          <w:rFonts w:ascii="Arial" w:eastAsia="Arial" w:hAnsi="Arial" w:cs="Arial"/>
          <w:b/>
          <w:color w:val="0033CC"/>
        </w:rPr>
      </w:pPr>
      <w:r>
        <w:rPr>
          <w:noProof/>
        </w:rPr>
        <w:drawing>
          <wp:anchor distT="0" distB="0" distL="114300" distR="114300" simplePos="0" relativeHeight="251658241" behindDoc="0" locked="0" layoutInCell="1" allowOverlap="1" wp14:anchorId="3CE4AAE4" wp14:editId="08BEE32F">
            <wp:simplePos x="0" y="0"/>
            <wp:positionH relativeFrom="margin">
              <wp:posOffset>222250</wp:posOffset>
            </wp:positionH>
            <wp:positionV relativeFrom="paragraph">
              <wp:posOffset>43180</wp:posOffset>
            </wp:positionV>
            <wp:extent cx="1352550" cy="1352550"/>
            <wp:effectExtent l="38100" t="38100" r="38100" b="38100"/>
            <wp:wrapSquare wrapText="bothSides"/>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w="25400">
                      <a:solidFill>
                        <a:schemeClr val="tx1"/>
                      </a:solidFill>
                    </a:ln>
                  </pic:spPr>
                </pic:pic>
              </a:graphicData>
            </a:graphic>
            <wp14:sizeRelH relativeFrom="page">
              <wp14:pctWidth>0</wp14:pctWidth>
            </wp14:sizeRelH>
            <wp14:sizeRelV relativeFrom="page">
              <wp14:pctHeight>0</wp14:pctHeight>
            </wp14:sizeRelV>
          </wp:anchor>
        </w:drawing>
      </w:r>
      <w:r>
        <w:rPr>
          <w:noProof/>
        </w:rPr>
        <w:t xml:space="preserve">   </w:t>
      </w:r>
      <w:r w:rsidR="003F24E1">
        <w:rPr>
          <w:noProof/>
        </w:rPr>
        <w:t xml:space="preserve"> </w:t>
      </w:r>
      <w:r>
        <w:rPr>
          <w:noProof/>
        </w:rPr>
        <w:t xml:space="preserve">      </w:t>
      </w:r>
      <w:r w:rsidR="00A8759A">
        <w:rPr>
          <w:noProof/>
        </w:rPr>
        <w:drawing>
          <wp:inline distT="0" distB="0" distL="0" distR="0" wp14:anchorId="6B6B9079" wp14:editId="430528C2">
            <wp:extent cx="2141855" cy="1371600"/>
            <wp:effectExtent l="38100" t="38100" r="29845" b="38100"/>
            <wp:docPr id="2" name="Picture 2" descr="Samba at school - KALANGO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ba at school - KALANGO englis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1855" cy="1371600"/>
                    </a:xfrm>
                    <a:prstGeom prst="rect">
                      <a:avLst/>
                    </a:prstGeom>
                    <a:noFill/>
                    <a:ln w="25400">
                      <a:solidFill>
                        <a:schemeClr val="tx1"/>
                      </a:solidFill>
                    </a:ln>
                  </pic:spPr>
                </pic:pic>
              </a:graphicData>
            </a:graphic>
          </wp:inline>
        </w:drawing>
      </w:r>
      <w:r>
        <w:rPr>
          <w:noProof/>
        </w:rPr>
        <w:t xml:space="preserve">               </w:t>
      </w:r>
      <w:r w:rsidR="00A8759A">
        <w:rPr>
          <w:noProof/>
        </w:rPr>
        <w:drawing>
          <wp:inline distT="0" distB="0" distL="0" distR="0" wp14:anchorId="561C6129" wp14:editId="5AB97EEC">
            <wp:extent cx="1416050" cy="1416050"/>
            <wp:effectExtent l="38100" t="38100" r="31750" b="31750"/>
            <wp:docPr id="14" name="Picture 14" descr="A group of children holding book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oup of children holding books&#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6050" cy="1416050"/>
                    </a:xfrm>
                    <a:prstGeom prst="rect">
                      <a:avLst/>
                    </a:prstGeom>
                    <a:noFill/>
                    <a:ln w="25400">
                      <a:solidFill>
                        <a:schemeClr val="tx1"/>
                      </a:solidFill>
                    </a:ln>
                  </pic:spPr>
                </pic:pic>
              </a:graphicData>
            </a:graphic>
          </wp:inline>
        </w:drawing>
      </w:r>
    </w:p>
    <w:p w14:paraId="02A13EA5" w14:textId="77777777" w:rsidR="00F01B6B" w:rsidRDefault="00F01B6B" w:rsidP="0065132E">
      <w:pPr>
        <w:spacing w:after="20" w:line="388" w:lineRule="auto"/>
        <w:ind w:right="552"/>
        <w:rPr>
          <w:rFonts w:ascii="Arial" w:eastAsia="Arial" w:hAnsi="Arial" w:cs="Arial"/>
          <w:b/>
          <w:color w:val="0033CC"/>
        </w:rPr>
      </w:pPr>
    </w:p>
    <w:p w14:paraId="59EA8C6F" w14:textId="35CD1D5F" w:rsidR="00446CB6" w:rsidRDefault="00446CB6" w:rsidP="006A692F">
      <w:pPr>
        <w:spacing w:after="0" w:line="240" w:lineRule="auto"/>
        <w:rPr>
          <w:rFonts w:ascii="Arial" w:eastAsia="Arial" w:hAnsi="Arial" w:cs="Arial"/>
          <w:b/>
        </w:rPr>
      </w:pPr>
      <w:r>
        <w:rPr>
          <w:rFonts w:ascii="Arial" w:eastAsia="Arial" w:hAnsi="Arial" w:cs="Arial"/>
          <w:bCs/>
          <w:color w:val="auto"/>
        </w:rPr>
        <w:t xml:space="preserve">Would you like support with </w:t>
      </w:r>
      <w:r w:rsidR="00D71074" w:rsidRPr="00FE25F3">
        <w:rPr>
          <w:rFonts w:ascii="Arial" w:eastAsia="Arial" w:hAnsi="Arial" w:cs="Arial"/>
          <w:bCs/>
          <w:color w:val="auto"/>
        </w:rPr>
        <w:t>Ensemble</w:t>
      </w:r>
      <w:r>
        <w:rPr>
          <w:rFonts w:ascii="Arial" w:eastAsia="Arial" w:hAnsi="Arial" w:cs="Arial"/>
          <w:bCs/>
          <w:color w:val="auto"/>
        </w:rPr>
        <w:t xml:space="preserve"> directing</w:t>
      </w:r>
      <w:r w:rsidR="00D71074" w:rsidRPr="00FE25F3">
        <w:rPr>
          <w:rFonts w:ascii="Arial" w:eastAsia="Arial" w:hAnsi="Arial" w:cs="Arial"/>
          <w:bCs/>
          <w:color w:val="auto"/>
        </w:rPr>
        <w:t xml:space="preserve">; </w:t>
      </w:r>
      <w:r w:rsidR="008807B3" w:rsidRPr="00FE25F3">
        <w:rPr>
          <w:rFonts w:ascii="Arial" w:eastAsia="Arial" w:hAnsi="Arial" w:cs="Arial"/>
          <w:bCs/>
          <w:color w:val="auto"/>
        </w:rPr>
        <w:t xml:space="preserve">Choir Direction; Singing Assemblies; percussion </w:t>
      </w:r>
      <w:r>
        <w:rPr>
          <w:rFonts w:ascii="Arial" w:eastAsia="Arial" w:hAnsi="Arial" w:cs="Arial"/>
          <w:bCs/>
          <w:color w:val="auto"/>
        </w:rPr>
        <w:t xml:space="preserve">workshop days </w:t>
      </w:r>
      <w:r w:rsidR="008807B3" w:rsidRPr="00FE25F3">
        <w:rPr>
          <w:rFonts w:ascii="Arial" w:eastAsia="Arial" w:hAnsi="Arial" w:cs="Arial"/>
          <w:bCs/>
          <w:color w:val="auto"/>
        </w:rPr>
        <w:t>(Djembe, Samba</w:t>
      </w:r>
      <w:r w:rsidR="00955AE7">
        <w:rPr>
          <w:rFonts w:ascii="Arial" w:eastAsia="Arial" w:hAnsi="Arial" w:cs="Arial"/>
          <w:bCs/>
          <w:color w:val="auto"/>
        </w:rPr>
        <w:t>, Gamelan</w:t>
      </w:r>
      <w:r w:rsidR="008807B3" w:rsidRPr="00FE25F3">
        <w:rPr>
          <w:rFonts w:ascii="Arial" w:eastAsia="Arial" w:hAnsi="Arial" w:cs="Arial"/>
          <w:bCs/>
          <w:color w:val="auto"/>
        </w:rPr>
        <w:t>)</w:t>
      </w:r>
      <w:r w:rsidR="00581F42">
        <w:rPr>
          <w:rFonts w:ascii="Arial" w:eastAsia="Arial" w:hAnsi="Arial" w:cs="Arial"/>
          <w:bCs/>
          <w:color w:val="auto"/>
        </w:rPr>
        <w:t xml:space="preserve">, </w:t>
      </w:r>
      <w:r w:rsidR="005C6853">
        <w:rPr>
          <w:rFonts w:ascii="Arial" w:eastAsia="Arial" w:hAnsi="Arial" w:cs="Arial"/>
          <w:bCs/>
          <w:color w:val="auto"/>
        </w:rPr>
        <w:t>S</w:t>
      </w:r>
      <w:r w:rsidR="00581F42">
        <w:rPr>
          <w:rFonts w:ascii="Arial" w:eastAsia="Arial" w:hAnsi="Arial" w:cs="Arial"/>
          <w:bCs/>
          <w:color w:val="auto"/>
        </w:rPr>
        <w:t>ong writing workshops</w:t>
      </w:r>
      <w:r w:rsidR="005D5220">
        <w:rPr>
          <w:rFonts w:ascii="Arial" w:eastAsia="Arial" w:hAnsi="Arial" w:cs="Arial"/>
          <w:bCs/>
          <w:color w:val="auto"/>
        </w:rPr>
        <w:t>, Music IC</w:t>
      </w:r>
      <w:r w:rsidR="00285436">
        <w:rPr>
          <w:rFonts w:ascii="Arial" w:eastAsia="Arial" w:hAnsi="Arial" w:cs="Arial"/>
          <w:bCs/>
          <w:color w:val="auto"/>
        </w:rPr>
        <w:t>T etc.</w:t>
      </w:r>
    </w:p>
    <w:p w14:paraId="54801FAA" w14:textId="77777777" w:rsidR="006A692F" w:rsidRPr="006A692F" w:rsidRDefault="006A692F" w:rsidP="006A692F">
      <w:pPr>
        <w:spacing w:after="0" w:line="240" w:lineRule="auto"/>
        <w:rPr>
          <w:rFonts w:ascii="Arial" w:eastAsia="Arial" w:hAnsi="Arial" w:cs="Arial"/>
          <w:b/>
        </w:rPr>
      </w:pPr>
    </w:p>
    <w:tbl>
      <w:tblPr>
        <w:tblStyle w:val="TableGrid1"/>
        <w:tblpPr w:leftFromText="181" w:rightFromText="181" w:vertAnchor="text" w:horzAnchor="margin" w:tblpY="1010"/>
        <w:tblW w:w="10060" w:type="dxa"/>
        <w:tblInd w:w="0" w:type="dxa"/>
        <w:tblCellMar>
          <w:top w:w="11" w:type="dxa"/>
          <w:left w:w="108" w:type="dxa"/>
          <w:bottom w:w="6" w:type="dxa"/>
          <w:right w:w="115" w:type="dxa"/>
        </w:tblCellMar>
        <w:tblLook w:val="04A0" w:firstRow="1" w:lastRow="0" w:firstColumn="1" w:lastColumn="0" w:noHBand="0" w:noVBand="1"/>
      </w:tblPr>
      <w:tblGrid>
        <w:gridCol w:w="7508"/>
        <w:gridCol w:w="2552"/>
      </w:tblGrid>
      <w:tr w:rsidR="0065132E" w14:paraId="1BC26C25" w14:textId="77777777" w:rsidTr="00AD362F">
        <w:trPr>
          <w:trHeight w:val="2956"/>
        </w:trPr>
        <w:tc>
          <w:tcPr>
            <w:tcW w:w="7508" w:type="dxa"/>
            <w:tcBorders>
              <w:top w:val="single" w:sz="4" w:space="0" w:color="000000"/>
              <w:left w:val="single" w:sz="4" w:space="0" w:color="000000"/>
              <w:bottom w:val="single" w:sz="4" w:space="0" w:color="000000"/>
              <w:right w:val="single" w:sz="4" w:space="0" w:color="000000"/>
            </w:tcBorders>
          </w:tcPr>
          <w:p w14:paraId="1F473AAB" w14:textId="0F91295A" w:rsidR="0065132E" w:rsidRDefault="0065132E" w:rsidP="009B3A0E">
            <w:bookmarkStart w:id="0" w:name="_Hlk130466659"/>
            <w:r>
              <w:rPr>
                <w:rFonts w:ascii="Arial" w:eastAsia="Arial" w:hAnsi="Arial" w:cs="Arial"/>
                <w:b/>
              </w:rPr>
              <w:t>Ensembles / Music Clubs</w:t>
            </w:r>
            <w:r w:rsidR="00845F4B">
              <w:rPr>
                <w:rFonts w:ascii="Arial" w:eastAsia="Arial" w:hAnsi="Arial" w:cs="Arial"/>
                <w:b/>
              </w:rPr>
              <w:t xml:space="preserve"> / Bespoke</w:t>
            </w:r>
          </w:p>
          <w:p w14:paraId="5ED3F84D" w14:textId="29498FF3" w:rsidR="00953A93" w:rsidRDefault="00953A93" w:rsidP="009B3A0E">
            <w:pPr>
              <w:spacing w:after="20"/>
              <w:ind w:left="-17" w:right="550"/>
              <w:rPr>
                <w:rFonts w:ascii="Arial" w:eastAsia="Arial" w:hAnsi="Arial" w:cs="Arial"/>
                <w:b/>
                <w:bCs/>
              </w:rPr>
            </w:pPr>
            <w:r w:rsidRPr="00D71074">
              <w:rPr>
                <w:rFonts w:ascii="Arial" w:eastAsia="Arial" w:hAnsi="Arial" w:cs="Arial"/>
                <w:b/>
                <w:bCs/>
              </w:rPr>
              <w:t>Cost: £</w:t>
            </w:r>
            <w:r>
              <w:rPr>
                <w:rFonts w:ascii="Arial" w:eastAsia="Arial" w:hAnsi="Arial" w:cs="Arial"/>
                <w:b/>
                <w:bCs/>
              </w:rPr>
              <w:t>25.50</w:t>
            </w:r>
            <w:r w:rsidRPr="00D71074">
              <w:rPr>
                <w:rFonts w:ascii="Arial" w:eastAsia="Arial" w:hAnsi="Arial" w:cs="Arial"/>
                <w:b/>
                <w:bCs/>
              </w:rPr>
              <w:t xml:space="preserve"> per tutor</w:t>
            </w:r>
            <w:r w:rsidR="002168AC">
              <w:rPr>
                <w:rFonts w:ascii="Arial" w:eastAsia="Arial" w:hAnsi="Arial" w:cs="Arial"/>
                <w:b/>
                <w:bCs/>
              </w:rPr>
              <w:t xml:space="preserve">, per </w:t>
            </w:r>
            <w:r>
              <w:rPr>
                <w:rFonts w:ascii="Arial" w:eastAsia="Arial" w:hAnsi="Arial" w:cs="Arial"/>
                <w:b/>
                <w:bCs/>
              </w:rPr>
              <w:t>30 mins or £300 for a full school day</w:t>
            </w:r>
          </w:p>
          <w:p w14:paraId="0AA26454" w14:textId="17EBEB0C" w:rsidR="0065132E" w:rsidRDefault="0065132E" w:rsidP="009B3A0E">
            <w:r>
              <w:rPr>
                <w:rFonts w:ascii="Arial" w:eastAsia="Arial" w:hAnsi="Arial" w:cs="Arial"/>
                <w:sz w:val="20"/>
              </w:rPr>
              <w:t>Orchestra &amp; band directing &amp; coaching (please give details</w:t>
            </w:r>
            <w:r w:rsidR="004C6E2F">
              <w:rPr>
                <w:rFonts w:ascii="Arial" w:eastAsia="Arial" w:hAnsi="Arial" w:cs="Arial"/>
                <w:sz w:val="20"/>
              </w:rPr>
              <w:t xml:space="preserve"> of what is required</w:t>
            </w:r>
            <w:r>
              <w:rPr>
                <w:rFonts w:ascii="Arial" w:eastAsia="Arial" w:hAnsi="Arial" w:cs="Arial"/>
                <w:sz w:val="20"/>
              </w:rPr>
              <w:t xml:space="preserve">). </w:t>
            </w:r>
          </w:p>
          <w:p w14:paraId="556C1666" w14:textId="77777777" w:rsidR="0065132E" w:rsidRDefault="0065132E" w:rsidP="009B3A0E">
            <w:pPr>
              <w:rPr>
                <w:rFonts w:ascii="Arial" w:eastAsia="Arial" w:hAnsi="Arial" w:cs="Arial"/>
                <w:sz w:val="20"/>
              </w:rPr>
            </w:pPr>
            <w:r>
              <w:rPr>
                <w:rFonts w:ascii="Arial" w:eastAsia="Arial" w:hAnsi="Arial" w:cs="Arial"/>
                <w:sz w:val="20"/>
              </w:rPr>
              <w:t xml:space="preserve"> </w:t>
            </w:r>
          </w:p>
          <w:sdt>
            <w:sdtPr>
              <w:id w:val="1550339736"/>
              <w:placeholder>
                <w:docPart w:val="F03572371DB149D8A98A8CCC75D0F942"/>
              </w:placeholder>
              <w:showingPlcHdr/>
              <w:text/>
            </w:sdtPr>
            <w:sdtEndPr/>
            <w:sdtContent>
              <w:p w14:paraId="30D7124E" w14:textId="77777777" w:rsidR="00D6345E" w:rsidRDefault="00D6345E" w:rsidP="00D6345E">
                <w:r w:rsidRPr="00372689">
                  <w:rPr>
                    <w:rStyle w:val="PlaceholderText"/>
                  </w:rPr>
                  <w:t>Click or tap here to enter text.</w:t>
                </w:r>
              </w:p>
            </w:sdtContent>
          </w:sdt>
          <w:p w14:paraId="0364772D" w14:textId="674DC966" w:rsidR="00AD362F" w:rsidRDefault="00AD362F" w:rsidP="009B3A0E">
            <w:pPr>
              <w:rPr>
                <w:rFonts w:ascii="Arial" w:eastAsia="Arial" w:hAnsi="Arial" w:cs="Arial"/>
                <w:sz w:val="24"/>
                <w:szCs w:val="20"/>
              </w:rPr>
            </w:pPr>
          </w:p>
          <w:p w14:paraId="6FCAEE56" w14:textId="77777777" w:rsidR="00AD362F" w:rsidRDefault="00AD362F" w:rsidP="009B3A0E">
            <w:pPr>
              <w:rPr>
                <w:sz w:val="24"/>
                <w:szCs w:val="20"/>
              </w:rPr>
            </w:pPr>
          </w:p>
          <w:sdt>
            <w:sdtPr>
              <w:id w:val="467865234"/>
              <w:placeholder>
                <w:docPart w:val="63898CAA9DF245BDA7461A4F7D5689D8"/>
              </w:placeholder>
              <w:showingPlcHdr/>
              <w:text/>
            </w:sdtPr>
            <w:sdtEndPr/>
            <w:sdtContent>
              <w:p w14:paraId="1D604E85" w14:textId="77777777" w:rsidR="00D6345E" w:rsidRDefault="00D6345E" w:rsidP="00D6345E">
                <w:r w:rsidRPr="00372689">
                  <w:rPr>
                    <w:rStyle w:val="PlaceholderText"/>
                  </w:rPr>
                  <w:t>Click or tap here to enter text.</w:t>
                </w:r>
              </w:p>
            </w:sdtContent>
          </w:sdt>
          <w:p w14:paraId="016C01CC" w14:textId="6D205F36" w:rsidR="00AD362F" w:rsidRDefault="00AD362F" w:rsidP="009B3A0E">
            <w:pPr>
              <w:rPr>
                <w:rFonts w:ascii="Arial" w:eastAsia="Arial" w:hAnsi="Arial" w:cs="Arial"/>
                <w:sz w:val="24"/>
                <w:szCs w:val="20"/>
              </w:rPr>
            </w:pPr>
          </w:p>
          <w:p w14:paraId="01581283" w14:textId="77777777" w:rsidR="00AD362F" w:rsidRDefault="00AD362F" w:rsidP="009B3A0E">
            <w:pPr>
              <w:rPr>
                <w:sz w:val="24"/>
                <w:szCs w:val="20"/>
              </w:rPr>
            </w:pPr>
          </w:p>
          <w:sdt>
            <w:sdtPr>
              <w:id w:val="-1835439702"/>
              <w:placeholder>
                <w:docPart w:val="0A225889BF5A4D3AAEAE479C0015CD93"/>
              </w:placeholder>
              <w:showingPlcHdr/>
              <w:text/>
            </w:sdtPr>
            <w:sdtEndPr/>
            <w:sdtContent>
              <w:p w14:paraId="7DA2CB75" w14:textId="77777777" w:rsidR="00D6345E" w:rsidRDefault="00D6345E" w:rsidP="00D6345E">
                <w:r w:rsidRPr="00372689">
                  <w:rPr>
                    <w:rStyle w:val="PlaceholderText"/>
                  </w:rPr>
                  <w:t>Click or tap here to enter text.</w:t>
                </w:r>
              </w:p>
            </w:sdtContent>
          </w:sdt>
          <w:p w14:paraId="12EF9275" w14:textId="0EA0C90A" w:rsidR="00AD362F" w:rsidRDefault="00AD362F" w:rsidP="009B3A0E"/>
        </w:tc>
        <w:tc>
          <w:tcPr>
            <w:tcW w:w="2552" w:type="dxa"/>
            <w:tcBorders>
              <w:top w:val="single" w:sz="4" w:space="0" w:color="000000"/>
              <w:left w:val="single" w:sz="4" w:space="0" w:color="000000"/>
              <w:bottom w:val="single" w:sz="4" w:space="0" w:color="000000"/>
              <w:right w:val="single" w:sz="4" w:space="0" w:color="000000"/>
            </w:tcBorders>
            <w:vAlign w:val="bottom"/>
          </w:tcPr>
          <w:p w14:paraId="0BD23EDD" w14:textId="353EC1BD" w:rsidR="0065132E" w:rsidRDefault="00AD362F" w:rsidP="009B3A0E">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 xml:space="preserve">hrs &amp; </w:t>
            </w: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mins</w:t>
            </w:r>
          </w:p>
        </w:tc>
      </w:tr>
    </w:tbl>
    <w:bookmarkEnd w:id="0"/>
    <w:p w14:paraId="0B7013D3" w14:textId="0B69ABCD" w:rsidR="008C48B7" w:rsidRDefault="008807B3" w:rsidP="0065132E">
      <w:pPr>
        <w:spacing w:after="5" w:line="249" w:lineRule="auto"/>
        <w:rPr>
          <w:rFonts w:ascii="Arial" w:eastAsia="Arial" w:hAnsi="Arial" w:cs="Arial"/>
          <w:b/>
          <w:color w:val="0033CC"/>
          <w:sz w:val="28"/>
        </w:rPr>
      </w:pPr>
      <w:r>
        <w:rPr>
          <w:rFonts w:ascii="Arial" w:eastAsia="Arial" w:hAnsi="Arial" w:cs="Arial"/>
        </w:rPr>
        <w:t>Please outline what you would like belo</w:t>
      </w:r>
      <w:r w:rsidR="00581F42">
        <w:rPr>
          <w:rFonts w:ascii="Arial" w:eastAsia="Arial" w:hAnsi="Arial" w:cs="Arial"/>
        </w:rPr>
        <w:t>w</w:t>
      </w:r>
      <w:r>
        <w:rPr>
          <w:rFonts w:ascii="Arial" w:eastAsia="Arial" w:hAnsi="Arial" w:cs="Arial"/>
        </w:rPr>
        <w:t>. A Senior Manager will contact you to discuss the best options for</w:t>
      </w:r>
      <w:r w:rsidR="0065132E">
        <w:rPr>
          <w:rFonts w:ascii="Arial" w:eastAsia="Arial" w:hAnsi="Arial" w:cs="Arial"/>
        </w:rPr>
        <w:t xml:space="preserve"> </w:t>
      </w:r>
      <w:r>
        <w:rPr>
          <w:rFonts w:ascii="Arial" w:eastAsia="Arial" w:hAnsi="Arial" w:cs="Arial"/>
        </w:rPr>
        <w:t>your school.</w:t>
      </w:r>
      <w:r>
        <w:rPr>
          <w:rFonts w:ascii="Arial" w:eastAsia="Arial" w:hAnsi="Arial" w:cs="Arial"/>
          <w:b/>
          <w:color w:val="0033CC"/>
          <w:sz w:val="28"/>
        </w:rPr>
        <w:t xml:space="preserve"> </w:t>
      </w:r>
    </w:p>
    <w:p w14:paraId="0C9AB40E" w14:textId="77777777" w:rsidR="00FE25F3" w:rsidRDefault="00FE25F3" w:rsidP="0065132E">
      <w:pPr>
        <w:spacing w:after="5" w:line="249" w:lineRule="auto"/>
      </w:pPr>
    </w:p>
    <w:p w14:paraId="121A94F1" w14:textId="77777777" w:rsidR="00194EC2" w:rsidRPr="00FE25F3" w:rsidRDefault="00194EC2" w:rsidP="00A30824">
      <w:pPr>
        <w:spacing w:after="141"/>
      </w:pPr>
    </w:p>
    <w:p w14:paraId="3AC84F75" w14:textId="7202A5B2" w:rsidR="00F047DD" w:rsidRPr="00654F9E" w:rsidRDefault="003E779A" w:rsidP="00464D5C">
      <w:pPr>
        <w:spacing w:after="20" w:line="240" w:lineRule="auto"/>
        <w:ind w:left="-17" w:right="550"/>
        <w:rPr>
          <w:rFonts w:ascii="Arial" w:eastAsia="Arial" w:hAnsi="Arial" w:cs="Arial"/>
          <w:color w:val="auto"/>
        </w:rPr>
      </w:pPr>
      <w:r w:rsidRPr="00654F9E">
        <w:rPr>
          <w:rFonts w:ascii="Arial" w:eastAsia="Arial" w:hAnsi="Arial" w:cs="Arial"/>
          <w:color w:val="auto"/>
        </w:rPr>
        <w:t xml:space="preserve">We are always available to talk to you </w:t>
      </w:r>
      <w:r w:rsidR="00464D5C" w:rsidRPr="00654F9E">
        <w:rPr>
          <w:rFonts w:ascii="Arial" w:eastAsia="Arial" w:hAnsi="Arial" w:cs="Arial"/>
          <w:color w:val="auto"/>
        </w:rPr>
        <w:t>but w</w:t>
      </w:r>
      <w:r w:rsidRPr="00654F9E">
        <w:rPr>
          <w:rFonts w:ascii="Arial" w:eastAsia="Arial" w:hAnsi="Arial" w:cs="Arial"/>
          <w:color w:val="auto"/>
        </w:rPr>
        <w:t>here more thorough input is needed, for example</w:t>
      </w:r>
      <w:r w:rsidR="005046B5" w:rsidRPr="00654F9E">
        <w:rPr>
          <w:rFonts w:ascii="Arial" w:eastAsia="Arial" w:hAnsi="Arial" w:cs="Arial"/>
          <w:color w:val="auto"/>
        </w:rPr>
        <w:t>, bid writing, in house CPD</w:t>
      </w:r>
      <w:r w:rsidR="00464D5C" w:rsidRPr="00654F9E">
        <w:rPr>
          <w:rFonts w:ascii="Arial" w:eastAsia="Arial" w:hAnsi="Arial" w:cs="Arial"/>
          <w:color w:val="auto"/>
        </w:rPr>
        <w:t xml:space="preserve">, curriculum </w:t>
      </w:r>
      <w:r w:rsidR="00654F9E" w:rsidRPr="00654F9E">
        <w:rPr>
          <w:rFonts w:ascii="Arial" w:eastAsia="Arial" w:hAnsi="Arial" w:cs="Arial"/>
          <w:color w:val="auto"/>
        </w:rPr>
        <w:t>writing and planning,</w:t>
      </w:r>
      <w:r w:rsidR="005046B5" w:rsidRPr="00654F9E">
        <w:rPr>
          <w:rFonts w:ascii="Arial" w:eastAsia="Arial" w:hAnsi="Arial" w:cs="Arial"/>
          <w:color w:val="auto"/>
        </w:rPr>
        <w:t xml:space="preserve"> we charge the following -</w:t>
      </w:r>
    </w:p>
    <w:p w14:paraId="319D193E" w14:textId="77777777" w:rsidR="00F047DD" w:rsidRDefault="00F047DD" w:rsidP="00F047DD">
      <w:pPr>
        <w:spacing w:after="20" w:line="240" w:lineRule="auto"/>
        <w:ind w:left="-17" w:right="550"/>
        <w:rPr>
          <w:rFonts w:ascii="Arial" w:eastAsia="Arial" w:hAnsi="Arial" w:cs="Arial"/>
          <w:bCs/>
          <w:color w:val="auto"/>
        </w:rPr>
      </w:pPr>
    </w:p>
    <w:tbl>
      <w:tblPr>
        <w:tblStyle w:val="TableGrid1"/>
        <w:tblpPr w:leftFromText="181" w:rightFromText="181" w:vertAnchor="text" w:horzAnchor="margin" w:tblpY="154"/>
        <w:tblW w:w="10060" w:type="dxa"/>
        <w:tblInd w:w="0" w:type="dxa"/>
        <w:tblCellMar>
          <w:top w:w="11" w:type="dxa"/>
          <w:left w:w="108" w:type="dxa"/>
          <w:bottom w:w="6" w:type="dxa"/>
          <w:right w:w="115" w:type="dxa"/>
        </w:tblCellMar>
        <w:tblLook w:val="04A0" w:firstRow="1" w:lastRow="0" w:firstColumn="1" w:lastColumn="0" w:noHBand="0" w:noVBand="1"/>
      </w:tblPr>
      <w:tblGrid>
        <w:gridCol w:w="7336"/>
        <w:gridCol w:w="2724"/>
      </w:tblGrid>
      <w:tr w:rsidR="00F047DD" w14:paraId="35BC3815" w14:textId="77777777" w:rsidTr="00AD362F">
        <w:trPr>
          <w:trHeight w:val="1460"/>
        </w:trPr>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CB223" w14:textId="77777777" w:rsidR="00F047DD" w:rsidRDefault="00F047DD" w:rsidP="009B3A0E">
            <w:pPr>
              <w:rPr>
                <w:rFonts w:ascii="Arial" w:eastAsia="Arial" w:hAnsi="Arial" w:cs="Arial"/>
                <w:b/>
              </w:rPr>
            </w:pPr>
            <w:r>
              <w:rPr>
                <w:rFonts w:ascii="Arial" w:eastAsia="Arial" w:hAnsi="Arial" w:cs="Arial"/>
                <w:b/>
              </w:rPr>
              <w:t>Consultancy Services</w:t>
            </w:r>
          </w:p>
          <w:p w14:paraId="72FD7705" w14:textId="67BEF002" w:rsidR="006A692F" w:rsidRDefault="006A692F" w:rsidP="009B3A0E">
            <w:pPr>
              <w:spacing w:after="20"/>
              <w:ind w:left="-17" w:right="550"/>
              <w:rPr>
                <w:rFonts w:ascii="Arial" w:eastAsia="Arial" w:hAnsi="Arial" w:cs="Arial"/>
                <w:b/>
                <w:bCs/>
              </w:rPr>
            </w:pPr>
            <w:r w:rsidRPr="38A9E0BD">
              <w:rPr>
                <w:rFonts w:ascii="Arial" w:eastAsia="Arial" w:hAnsi="Arial" w:cs="Arial"/>
                <w:b/>
                <w:bCs/>
              </w:rPr>
              <w:t>Cost: £3</w:t>
            </w:r>
            <w:r w:rsidR="004938EE" w:rsidRPr="38A9E0BD">
              <w:rPr>
                <w:rFonts w:ascii="Arial" w:eastAsia="Arial" w:hAnsi="Arial" w:cs="Arial"/>
                <w:b/>
                <w:bCs/>
              </w:rPr>
              <w:t>7</w:t>
            </w:r>
            <w:r w:rsidR="00C07249" w:rsidRPr="38A9E0BD">
              <w:rPr>
                <w:rFonts w:ascii="Arial" w:eastAsia="Arial" w:hAnsi="Arial" w:cs="Arial"/>
                <w:b/>
                <w:bCs/>
              </w:rPr>
              <w:t>1</w:t>
            </w:r>
            <w:r w:rsidRPr="38A9E0BD">
              <w:rPr>
                <w:rFonts w:ascii="Arial" w:eastAsia="Arial" w:hAnsi="Arial" w:cs="Arial"/>
                <w:b/>
                <w:bCs/>
              </w:rPr>
              <w:t xml:space="preserve"> per day</w:t>
            </w:r>
            <w:r w:rsidR="00752746" w:rsidRPr="38A9E0BD">
              <w:rPr>
                <w:rFonts w:ascii="Arial" w:eastAsia="Arial" w:hAnsi="Arial" w:cs="Arial"/>
                <w:b/>
                <w:bCs/>
              </w:rPr>
              <w:t xml:space="preserve"> /</w:t>
            </w:r>
            <w:r w:rsidR="004D093B" w:rsidRPr="38A9E0BD">
              <w:rPr>
                <w:rFonts w:ascii="Arial" w:eastAsia="Arial" w:hAnsi="Arial" w:cs="Arial"/>
                <w:b/>
                <w:bCs/>
              </w:rPr>
              <w:t xml:space="preserve"> </w:t>
            </w:r>
            <w:r w:rsidR="008E4EA8" w:rsidRPr="38A9E0BD">
              <w:rPr>
                <w:rFonts w:ascii="Arial" w:eastAsia="Arial" w:hAnsi="Arial" w:cs="Arial"/>
                <w:b/>
                <w:bCs/>
              </w:rPr>
              <w:t>£1</w:t>
            </w:r>
            <w:r w:rsidR="004F5703" w:rsidRPr="38A9E0BD">
              <w:rPr>
                <w:rFonts w:ascii="Arial" w:eastAsia="Arial" w:hAnsi="Arial" w:cs="Arial"/>
                <w:b/>
                <w:bCs/>
              </w:rPr>
              <w:t>9</w:t>
            </w:r>
            <w:r w:rsidR="00767526" w:rsidRPr="38A9E0BD">
              <w:rPr>
                <w:rFonts w:ascii="Arial" w:eastAsia="Arial" w:hAnsi="Arial" w:cs="Arial"/>
                <w:b/>
                <w:bCs/>
              </w:rPr>
              <w:t>1</w:t>
            </w:r>
            <w:r w:rsidR="008E4EA8" w:rsidRPr="38A9E0BD">
              <w:rPr>
                <w:rFonts w:ascii="Arial" w:eastAsia="Arial" w:hAnsi="Arial" w:cs="Arial"/>
                <w:b/>
                <w:bCs/>
              </w:rPr>
              <w:t xml:space="preserve"> per half day</w:t>
            </w:r>
          </w:p>
          <w:p w14:paraId="3A62EB62" w14:textId="77777777" w:rsidR="00F047DD" w:rsidRDefault="00F047DD" w:rsidP="009B3A0E">
            <w:pPr>
              <w:rPr>
                <w:rFonts w:ascii="Arial" w:hAnsi="Arial" w:cs="Arial"/>
                <w:sz w:val="20"/>
                <w:szCs w:val="20"/>
              </w:rPr>
            </w:pPr>
            <w:r>
              <w:rPr>
                <w:rFonts w:ascii="Arial" w:hAnsi="Arial" w:cs="Arial"/>
                <w:sz w:val="20"/>
                <w:szCs w:val="20"/>
              </w:rPr>
              <w:t xml:space="preserve">Please give details </w:t>
            </w:r>
            <w:r w:rsidR="004C6E2F">
              <w:rPr>
                <w:rFonts w:ascii="Arial" w:hAnsi="Arial" w:cs="Arial"/>
                <w:sz w:val="20"/>
                <w:szCs w:val="20"/>
              </w:rPr>
              <w:t xml:space="preserve">of </w:t>
            </w:r>
            <w:r>
              <w:rPr>
                <w:rFonts w:ascii="Arial" w:hAnsi="Arial" w:cs="Arial"/>
                <w:sz w:val="20"/>
                <w:szCs w:val="20"/>
              </w:rPr>
              <w:t>what is required</w:t>
            </w:r>
            <w:r w:rsidR="00D204DC">
              <w:rPr>
                <w:rFonts w:ascii="Arial" w:hAnsi="Arial" w:cs="Arial"/>
                <w:sz w:val="20"/>
                <w:szCs w:val="20"/>
              </w:rPr>
              <w:t xml:space="preserve"> or contact us to discuss. </w:t>
            </w:r>
          </w:p>
          <w:p w14:paraId="3EBDA74D" w14:textId="77777777" w:rsidR="00AD362F" w:rsidRDefault="00AD362F" w:rsidP="009B3A0E">
            <w:pPr>
              <w:rPr>
                <w:rFonts w:ascii="Arial" w:hAnsi="Arial" w:cs="Arial"/>
                <w:sz w:val="20"/>
                <w:szCs w:val="20"/>
              </w:rPr>
            </w:pPr>
          </w:p>
          <w:sdt>
            <w:sdtPr>
              <w:id w:val="-1836070998"/>
              <w:placeholder>
                <w:docPart w:val="36BB58A8395F469AB234D31BCE1F7A7A"/>
              </w:placeholder>
              <w:showingPlcHdr/>
              <w:text/>
            </w:sdtPr>
            <w:sdtEndPr/>
            <w:sdtContent>
              <w:p w14:paraId="1AAF3EFF" w14:textId="77777777" w:rsidR="00D6345E" w:rsidRDefault="00D6345E" w:rsidP="00D6345E">
                <w:r w:rsidRPr="00372689">
                  <w:rPr>
                    <w:rStyle w:val="PlaceholderText"/>
                  </w:rPr>
                  <w:t>Click or tap here to enter text.</w:t>
                </w:r>
              </w:p>
            </w:sdtContent>
          </w:sdt>
          <w:p w14:paraId="0AAAA4D0" w14:textId="16E0CDE7" w:rsidR="00AD362F" w:rsidRPr="007D2E8A" w:rsidRDefault="00AD362F" w:rsidP="009B3A0E">
            <w:pPr>
              <w:rPr>
                <w:rFonts w:ascii="Arial" w:hAnsi="Arial" w:cs="Arial"/>
                <w:sz w:val="20"/>
                <w:szCs w:val="20"/>
              </w:rPr>
            </w:pP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817D99" w14:textId="6A8DB9AA" w:rsidR="00F047DD" w:rsidRDefault="00AD362F" w:rsidP="009B3A0E">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 xml:space="preserve">hrs &amp; </w:t>
            </w: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r>
              <w:rPr>
                <w:rFonts w:ascii="Arial" w:eastAsia="Arial" w:hAnsi="Arial" w:cs="Arial"/>
                <w:sz w:val="20"/>
              </w:rPr>
              <w:t>mins</w:t>
            </w:r>
          </w:p>
        </w:tc>
      </w:tr>
    </w:tbl>
    <w:p w14:paraId="6D40D0FA" w14:textId="77777777" w:rsidR="000F587F" w:rsidRDefault="000F587F">
      <w:pPr>
        <w:spacing w:after="0"/>
        <w:rPr>
          <w:rFonts w:ascii="Arial" w:eastAsia="Arial" w:hAnsi="Arial" w:cs="Arial"/>
          <w:b/>
          <w:color w:val="0033CC"/>
          <w:sz w:val="28"/>
        </w:rPr>
      </w:pPr>
    </w:p>
    <w:p w14:paraId="279E0670" w14:textId="77777777" w:rsidR="004D0E24" w:rsidRDefault="004D0E24">
      <w:pPr>
        <w:spacing w:after="0"/>
        <w:rPr>
          <w:rFonts w:ascii="Arial" w:eastAsia="Arial" w:hAnsi="Arial" w:cs="Arial"/>
          <w:b/>
          <w:color w:val="0033CC"/>
          <w:sz w:val="28"/>
        </w:rPr>
      </w:pPr>
    </w:p>
    <w:p w14:paraId="6C8BBBD8" w14:textId="77777777" w:rsidR="00654F9E" w:rsidRDefault="00654F9E">
      <w:pPr>
        <w:spacing w:after="0"/>
        <w:rPr>
          <w:rFonts w:ascii="Arial" w:eastAsia="Arial" w:hAnsi="Arial" w:cs="Arial"/>
          <w:b/>
          <w:color w:val="0033CC"/>
          <w:sz w:val="28"/>
        </w:rPr>
      </w:pPr>
    </w:p>
    <w:p w14:paraId="7AC99441" w14:textId="77777777" w:rsidR="00654F9E" w:rsidRDefault="00654F9E">
      <w:pPr>
        <w:spacing w:after="0"/>
        <w:rPr>
          <w:rFonts w:ascii="Arial" w:eastAsia="Arial" w:hAnsi="Arial" w:cs="Arial"/>
          <w:b/>
          <w:color w:val="0033CC"/>
          <w:sz w:val="28"/>
        </w:rPr>
      </w:pPr>
    </w:p>
    <w:p w14:paraId="77511454" w14:textId="77777777" w:rsidR="00654F9E" w:rsidRDefault="00654F9E">
      <w:pPr>
        <w:spacing w:after="0"/>
        <w:rPr>
          <w:rFonts w:ascii="Arial" w:eastAsia="Arial" w:hAnsi="Arial" w:cs="Arial"/>
          <w:b/>
          <w:color w:val="0033CC"/>
          <w:sz w:val="28"/>
        </w:rPr>
      </w:pPr>
    </w:p>
    <w:p w14:paraId="3341D7E7" w14:textId="77777777" w:rsidR="00654F9E" w:rsidRDefault="00654F9E">
      <w:pPr>
        <w:spacing w:after="0"/>
        <w:rPr>
          <w:rFonts w:ascii="Arial" w:eastAsia="Arial" w:hAnsi="Arial" w:cs="Arial"/>
          <w:b/>
          <w:color w:val="0033CC"/>
          <w:sz w:val="28"/>
        </w:rPr>
      </w:pPr>
    </w:p>
    <w:p w14:paraId="4A4570BC" w14:textId="77777777" w:rsidR="00654F9E" w:rsidRDefault="00654F9E">
      <w:pPr>
        <w:spacing w:after="0"/>
        <w:rPr>
          <w:rFonts w:ascii="Arial" w:eastAsia="Arial" w:hAnsi="Arial" w:cs="Arial"/>
          <w:b/>
          <w:color w:val="0033CC"/>
          <w:sz w:val="28"/>
        </w:rPr>
      </w:pPr>
    </w:p>
    <w:p w14:paraId="34DB7332" w14:textId="77777777" w:rsidR="00654F9E" w:rsidRDefault="00654F9E">
      <w:pPr>
        <w:spacing w:after="0"/>
        <w:rPr>
          <w:rFonts w:ascii="Arial" w:eastAsia="Arial" w:hAnsi="Arial" w:cs="Arial"/>
          <w:b/>
          <w:color w:val="0033CC"/>
          <w:sz w:val="28"/>
        </w:rPr>
      </w:pPr>
    </w:p>
    <w:p w14:paraId="481F9640" w14:textId="77777777" w:rsidR="00654F9E" w:rsidRDefault="00654F9E">
      <w:pPr>
        <w:spacing w:after="0"/>
        <w:rPr>
          <w:rFonts w:ascii="Arial" w:eastAsia="Arial" w:hAnsi="Arial" w:cs="Arial"/>
          <w:b/>
          <w:color w:val="0033CC"/>
          <w:sz w:val="28"/>
        </w:rPr>
      </w:pPr>
    </w:p>
    <w:p w14:paraId="5F95AB5C" w14:textId="77777777" w:rsidR="00734FDD" w:rsidRDefault="00734FDD">
      <w:pPr>
        <w:spacing w:after="0"/>
        <w:rPr>
          <w:rFonts w:ascii="Arial" w:eastAsia="Arial" w:hAnsi="Arial" w:cs="Arial"/>
          <w:b/>
          <w:color w:val="0033CC"/>
          <w:sz w:val="28"/>
        </w:rPr>
      </w:pPr>
    </w:p>
    <w:p w14:paraId="0DDCDAC9" w14:textId="77777777" w:rsidR="00734FDD" w:rsidRDefault="00734FDD">
      <w:pPr>
        <w:spacing w:after="0"/>
        <w:rPr>
          <w:rFonts w:ascii="Arial" w:eastAsia="Arial" w:hAnsi="Arial" w:cs="Arial"/>
          <w:b/>
          <w:color w:val="0033CC"/>
          <w:sz w:val="28"/>
        </w:rPr>
      </w:pPr>
    </w:p>
    <w:p w14:paraId="66772B64" w14:textId="7469C210" w:rsidR="00B468D1" w:rsidRDefault="00BF664D">
      <w:pPr>
        <w:spacing w:after="0"/>
        <w:rPr>
          <w:rFonts w:ascii="Arial" w:eastAsia="Arial" w:hAnsi="Arial" w:cs="Arial"/>
          <w:b/>
          <w:color w:val="0033CC"/>
          <w:sz w:val="28"/>
        </w:rPr>
      </w:pPr>
      <w:r>
        <w:rPr>
          <w:rFonts w:ascii="Arial" w:eastAsia="Arial" w:hAnsi="Arial" w:cs="Arial"/>
          <w:b/>
          <w:color w:val="0033CC"/>
          <w:sz w:val="28"/>
        </w:rPr>
        <w:t>5</w:t>
      </w:r>
      <w:r w:rsidR="002F27C2">
        <w:rPr>
          <w:rFonts w:ascii="Arial" w:eastAsia="Arial" w:hAnsi="Arial" w:cs="Arial"/>
          <w:b/>
          <w:color w:val="0033CC"/>
          <w:sz w:val="28"/>
        </w:rPr>
        <w:t xml:space="preserve">. </w:t>
      </w:r>
      <w:r w:rsidR="008807B3">
        <w:rPr>
          <w:rFonts w:ascii="Arial" w:eastAsia="Arial" w:hAnsi="Arial" w:cs="Arial"/>
          <w:b/>
          <w:color w:val="0033CC"/>
          <w:sz w:val="28"/>
        </w:rPr>
        <w:t xml:space="preserve">Pricing </w:t>
      </w:r>
      <w:r w:rsidR="00194EC2">
        <w:rPr>
          <w:rFonts w:ascii="Arial" w:eastAsia="Arial" w:hAnsi="Arial" w:cs="Arial"/>
          <w:b/>
          <w:color w:val="0033CC"/>
          <w:sz w:val="28"/>
        </w:rPr>
        <w:t>– please use the table below to work out your costings</w:t>
      </w:r>
    </w:p>
    <w:p w14:paraId="1EB025D5" w14:textId="6D6F3A12" w:rsidR="00B468D1" w:rsidRDefault="00B468D1">
      <w:pPr>
        <w:spacing w:after="0"/>
        <w:rPr>
          <w:rFonts w:ascii="Arial" w:eastAsia="Arial" w:hAnsi="Arial" w:cs="Arial"/>
          <w:b/>
          <w:color w:val="0033CC"/>
          <w:sz w:val="28"/>
        </w:rPr>
      </w:pPr>
    </w:p>
    <w:p w14:paraId="6977B6B5" w14:textId="3FE8AD8F" w:rsidR="00B468D1" w:rsidRPr="00B468D1" w:rsidRDefault="00985CA2">
      <w:pPr>
        <w:spacing w:after="0"/>
        <w:rPr>
          <w:rFonts w:ascii="Arial" w:eastAsia="Arial" w:hAnsi="Arial" w:cs="Arial"/>
          <w:b/>
          <w:color w:val="auto"/>
          <w:sz w:val="28"/>
        </w:rPr>
      </w:pPr>
      <w:r>
        <w:rPr>
          <w:rFonts w:ascii="Arial" w:eastAsia="Arial" w:hAnsi="Arial" w:cs="Arial"/>
          <w:b/>
          <w:color w:val="auto"/>
          <w:sz w:val="20"/>
        </w:rPr>
        <w:t>A</w:t>
      </w:r>
      <w:r w:rsidR="008807B3" w:rsidRPr="00B468D1">
        <w:rPr>
          <w:rFonts w:ascii="Arial" w:eastAsia="Arial" w:hAnsi="Arial" w:cs="Arial"/>
          <w:b/>
          <w:color w:val="auto"/>
          <w:sz w:val="20"/>
        </w:rPr>
        <w:t xml:space="preserve"> more detailed itemised pricing breakdown is available in the ‘Charges to Schools’ document</w:t>
      </w:r>
    </w:p>
    <w:p w14:paraId="64F201BB" w14:textId="77777777" w:rsidR="00E8749D" w:rsidRDefault="00E8749D">
      <w:pPr>
        <w:spacing w:after="0"/>
      </w:pPr>
    </w:p>
    <w:tbl>
      <w:tblPr>
        <w:tblStyle w:val="TableGrid1"/>
        <w:tblpPr w:leftFromText="181" w:rightFromText="181" w:vertAnchor="text" w:tblpXSpec="center" w:tblpY="1"/>
        <w:tblOverlap w:val="never"/>
        <w:tblW w:w="7890" w:type="dxa"/>
        <w:tblInd w:w="0" w:type="dxa"/>
        <w:tblCellMar>
          <w:top w:w="11" w:type="dxa"/>
          <w:left w:w="108" w:type="dxa"/>
          <w:right w:w="83" w:type="dxa"/>
        </w:tblCellMar>
        <w:tblLook w:val="04A0" w:firstRow="1" w:lastRow="0" w:firstColumn="1" w:lastColumn="0" w:noHBand="0" w:noVBand="1"/>
      </w:tblPr>
      <w:tblGrid>
        <w:gridCol w:w="3335"/>
        <w:gridCol w:w="2202"/>
        <w:gridCol w:w="1007"/>
        <w:gridCol w:w="1346"/>
      </w:tblGrid>
      <w:tr w:rsidR="008C48B7" w14:paraId="03EDE644" w14:textId="77777777" w:rsidTr="009B3A0E">
        <w:trPr>
          <w:trHeight w:val="635"/>
        </w:trPr>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9144B" w14:textId="77777777" w:rsidR="008C48B7" w:rsidRPr="00194EC2" w:rsidRDefault="008807B3" w:rsidP="009B3A0E">
            <w:pPr>
              <w:jc w:val="center"/>
              <w:rPr>
                <w:sz w:val="20"/>
                <w:szCs w:val="20"/>
              </w:rPr>
            </w:pPr>
            <w:r w:rsidRPr="00194EC2">
              <w:rPr>
                <w:rFonts w:ascii="Arial" w:eastAsia="Arial" w:hAnsi="Arial" w:cs="Arial"/>
                <w:b/>
                <w:color w:val="0033CC"/>
                <w:sz w:val="20"/>
                <w:szCs w:val="20"/>
              </w:rPr>
              <w:t xml:space="preserve">Provision Type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C2FEE" w14:textId="6F526A65" w:rsidR="008C48B7" w:rsidRPr="00194EC2" w:rsidRDefault="00013F00" w:rsidP="009B3A0E">
            <w:pPr>
              <w:ind w:right="28"/>
              <w:jc w:val="center"/>
              <w:rPr>
                <w:sz w:val="20"/>
                <w:szCs w:val="20"/>
              </w:rPr>
            </w:pPr>
            <w:r>
              <w:rPr>
                <w:rFonts w:ascii="Arial" w:eastAsia="Arial" w:hAnsi="Arial" w:cs="Arial"/>
                <w:b/>
                <w:color w:val="0033CC"/>
                <w:sz w:val="20"/>
                <w:szCs w:val="20"/>
              </w:rPr>
              <w:t xml:space="preserve">Annual </w:t>
            </w:r>
            <w:r w:rsidR="008807B3" w:rsidRPr="00194EC2">
              <w:rPr>
                <w:rFonts w:ascii="Arial" w:eastAsia="Arial" w:hAnsi="Arial" w:cs="Arial"/>
                <w:b/>
                <w:color w:val="0033CC"/>
                <w:sz w:val="20"/>
                <w:szCs w:val="20"/>
              </w:rPr>
              <w:t xml:space="preserve">Rate </w:t>
            </w:r>
          </w:p>
          <w:p w14:paraId="1FF77728" w14:textId="5D600B02" w:rsidR="008C48B7" w:rsidRPr="00194EC2" w:rsidRDefault="008807B3" w:rsidP="009B3A0E">
            <w:pPr>
              <w:jc w:val="center"/>
              <w:rPr>
                <w:sz w:val="20"/>
                <w:szCs w:val="20"/>
              </w:rPr>
            </w:pPr>
            <w:r w:rsidRPr="00194EC2">
              <w:rPr>
                <w:rFonts w:ascii="Arial" w:eastAsia="Arial" w:hAnsi="Arial" w:cs="Arial"/>
                <w:b/>
                <w:color w:val="0033CC"/>
                <w:sz w:val="20"/>
                <w:szCs w:val="20"/>
              </w:rPr>
              <w:t>per hour</w:t>
            </w:r>
            <w:r w:rsidR="00146383">
              <w:rPr>
                <w:rFonts w:ascii="Arial" w:eastAsia="Arial" w:hAnsi="Arial" w:cs="Arial"/>
                <w:b/>
                <w:color w:val="0033CC"/>
                <w:sz w:val="20"/>
                <w:szCs w:val="20"/>
              </w:rPr>
              <w:t xml:space="preserve">/half hour (please see column 1) </w:t>
            </w:r>
            <w:r w:rsidRPr="00194EC2">
              <w:rPr>
                <w:rFonts w:ascii="Arial" w:eastAsia="Arial" w:hAnsi="Arial" w:cs="Arial"/>
                <w:b/>
                <w:color w:val="0033CC"/>
                <w:sz w:val="20"/>
                <w:szCs w:val="20"/>
              </w:rPr>
              <w:t xml:space="preserve">/ 34 weeks delivery </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30E1F" w14:textId="77777777" w:rsidR="008C48B7" w:rsidRPr="00194EC2" w:rsidRDefault="008807B3" w:rsidP="009B3A0E">
            <w:pPr>
              <w:spacing w:line="275" w:lineRule="auto"/>
              <w:jc w:val="center"/>
              <w:rPr>
                <w:sz w:val="20"/>
                <w:szCs w:val="20"/>
              </w:rPr>
            </w:pPr>
            <w:r w:rsidRPr="00194EC2">
              <w:rPr>
                <w:rFonts w:ascii="Arial" w:eastAsia="Arial" w:hAnsi="Arial" w:cs="Arial"/>
                <w:b/>
                <w:color w:val="0033CC"/>
                <w:sz w:val="20"/>
                <w:szCs w:val="20"/>
              </w:rPr>
              <w:t xml:space="preserve">Order amount </w:t>
            </w:r>
          </w:p>
          <w:p w14:paraId="5161BE3C" w14:textId="029E7DCB" w:rsidR="008C48B7" w:rsidRPr="00194EC2" w:rsidRDefault="008807B3" w:rsidP="009B3A0E">
            <w:pPr>
              <w:ind w:right="24"/>
              <w:jc w:val="center"/>
              <w:rPr>
                <w:sz w:val="20"/>
                <w:szCs w:val="20"/>
              </w:rPr>
            </w:pPr>
            <w:r w:rsidRPr="00194EC2">
              <w:rPr>
                <w:rFonts w:ascii="Arial" w:eastAsia="Arial" w:hAnsi="Arial" w:cs="Arial"/>
                <w:b/>
                <w:color w:val="0033CC"/>
                <w:sz w:val="20"/>
                <w:szCs w:val="20"/>
              </w:rPr>
              <w:t>(</w:t>
            </w:r>
            <w:r w:rsidR="00013F00">
              <w:rPr>
                <w:rFonts w:ascii="Arial" w:eastAsia="Arial" w:hAnsi="Arial" w:cs="Arial"/>
                <w:b/>
                <w:color w:val="0033CC"/>
                <w:sz w:val="20"/>
                <w:szCs w:val="20"/>
              </w:rPr>
              <w:t>per week, in hours</w:t>
            </w:r>
            <w:r w:rsidRPr="00194EC2">
              <w:rPr>
                <w:rFonts w:ascii="Arial" w:eastAsia="Arial" w:hAnsi="Arial" w:cs="Arial"/>
                <w:b/>
                <w:color w:val="0033CC"/>
                <w:sz w:val="20"/>
                <w:szCs w:val="20"/>
              </w:rPr>
              <w:t xml:space="preserve">) </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BF11E" w14:textId="612AFAE4" w:rsidR="008C48B7" w:rsidRPr="00194EC2" w:rsidRDefault="008807B3" w:rsidP="009B3A0E">
            <w:pPr>
              <w:ind w:right="27"/>
              <w:jc w:val="center"/>
              <w:rPr>
                <w:sz w:val="20"/>
                <w:szCs w:val="20"/>
              </w:rPr>
            </w:pPr>
            <w:r w:rsidRPr="00194EC2">
              <w:rPr>
                <w:rFonts w:ascii="Arial" w:eastAsia="Arial" w:hAnsi="Arial" w:cs="Arial"/>
                <w:b/>
                <w:color w:val="0033CC"/>
                <w:sz w:val="20"/>
                <w:szCs w:val="20"/>
              </w:rPr>
              <w:t xml:space="preserve">Total </w:t>
            </w:r>
            <w:r w:rsidR="00013F00">
              <w:rPr>
                <w:rFonts w:ascii="Arial" w:eastAsia="Arial" w:hAnsi="Arial" w:cs="Arial"/>
                <w:b/>
                <w:color w:val="0033CC"/>
                <w:sz w:val="20"/>
                <w:szCs w:val="20"/>
              </w:rPr>
              <w:t>cost</w:t>
            </w:r>
          </w:p>
        </w:tc>
      </w:tr>
      <w:tr w:rsidR="008C48B7" w14:paraId="53924552" w14:textId="77777777" w:rsidTr="009B3A0E">
        <w:trPr>
          <w:trHeight w:val="286"/>
        </w:trPr>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26E56" w14:textId="77777777" w:rsidR="00F84EC4" w:rsidRDefault="008807B3" w:rsidP="009B3A0E">
            <w:pPr>
              <w:ind w:right="24"/>
              <w:jc w:val="center"/>
              <w:rPr>
                <w:rFonts w:ascii="Arial" w:eastAsia="Arial" w:hAnsi="Arial" w:cs="Arial"/>
              </w:rPr>
            </w:pPr>
            <w:r w:rsidRPr="00921210">
              <w:rPr>
                <w:rFonts w:ascii="Arial" w:eastAsia="Arial" w:hAnsi="Arial" w:cs="Arial"/>
                <w:b/>
                <w:bCs/>
              </w:rPr>
              <w:t>WCET</w:t>
            </w:r>
            <w:r>
              <w:rPr>
                <w:rFonts w:ascii="Arial" w:eastAsia="Arial" w:hAnsi="Arial" w:cs="Arial"/>
              </w:rPr>
              <w:t xml:space="preserve"> </w:t>
            </w:r>
          </w:p>
          <w:p w14:paraId="58A7746D" w14:textId="7B4BD1F4" w:rsidR="008C48B7" w:rsidRDefault="00E14C5D" w:rsidP="009B3A0E">
            <w:pPr>
              <w:ind w:right="24"/>
              <w:jc w:val="center"/>
            </w:pPr>
            <w:r>
              <w:rPr>
                <w:rFonts w:ascii="Arial" w:eastAsia="Arial" w:hAnsi="Arial" w:cs="Arial"/>
              </w:rPr>
              <w:t>(per 60 mins)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A5C81" w14:textId="7A3DA974" w:rsidR="008C48B7" w:rsidRDefault="008807B3" w:rsidP="009B3A0E">
            <w:pPr>
              <w:ind w:right="23"/>
              <w:jc w:val="center"/>
            </w:pPr>
            <w:r>
              <w:rPr>
                <w:rFonts w:ascii="Arial" w:eastAsia="Arial" w:hAnsi="Arial" w:cs="Arial"/>
              </w:rPr>
              <w:t>£1,</w:t>
            </w:r>
            <w:r w:rsidR="00342281">
              <w:rPr>
                <w:rFonts w:ascii="Arial" w:eastAsia="Arial" w:hAnsi="Arial" w:cs="Arial"/>
              </w:rPr>
              <w:t>442</w:t>
            </w:r>
            <w:r>
              <w:rPr>
                <w:rFonts w:ascii="Arial" w:eastAsia="Arial" w:hAnsi="Arial" w:cs="Arial"/>
              </w:rPr>
              <w:t xml:space="preserve"> </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8C784" w14:textId="77777777" w:rsidR="00AD362F" w:rsidRDefault="00AD362F" w:rsidP="009B3A0E">
            <w:pPr>
              <w:ind w:left="60"/>
              <w:rPr>
                <w:rFonts w:ascii="Arial" w:eastAsia="Arial" w:hAnsi="Arial" w:cs="Arial"/>
                <w:sz w:val="24"/>
                <w:szCs w:val="20"/>
              </w:rPr>
            </w:pPr>
          </w:p>
          <w:p w14:paraId="132B91B7" w14:textId="04BCFB13" w:rsidR="008C48B7" w:rsidRDefault="00AD362F" w:rsidP="009B3A0E">
            <w:pPr>
              <w:ind w:left="60"/>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44B53" w14:textId="77777777" w:rsidR="00AD362F" w:rsidRDefault="00AD362F" w:rsidP="009B3A0E">
            <w:pPr>
              <w:rPr>
                <w:rFonts w:ascii="Arial" w:eastAsia="Arial" w:hAnsi="Arial" w:cs="Arial"/>
                <w:sz w:val="24"/>
                <w:szCs w:val="20"/>
              </w:rPr>
            </w:pPr>
          </w:p>
          <w:p w14:paraId="0981CC96" w14:textId="430AF4F6" w:rsidR="008C48B7" w:rsidRDefault="00AD362F" w:rsidP="009B3A0E">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p>
        </w:tc>
      </w:tr>
      <w:tr w:rsidR="008C48B7" w14:paraId="5FE85B66" w14:textId="77777777" w:rsidTr="009B3A0E">
        <w:trPr>
          <w:trHeight w:val="284"/>
        </w:trPr>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A341A" w14:textId="77777777" w:rsidR="00F84EC4" w:rsidRDefault="008807B3" w:rsidP="009B3A0E">
            <w:pPr>
              <w:ind w:right="28"/>
              <w:jc w:val="center"/>
              <w:rPr>
                <w:rFonts w:ascii="Arial" w:eastAsia="Arial" w:hAnsi="Arial" w:cs="Arial"/>
              </w:rPr>
            </w:pPr>
            <w:r w:rsidRPr="00921210">
              <w:rPr>
                <w:rFonts w:ascii="Arial" w:eastAsia="Arial" w:hAnsi="Arial" w:cs="Arial"/>
                <w:b/>
                <w:bCs/>
              </w:rPr>
              <w:t>Continuation</w:t>
            </w:r>
            <w:r>
              <w:rPr>
                <w:rFonts w:ascii="Arial" w:eastAsia="Arial" w:hAnsi="Arial" w:cs="Arial"/>
              </w:rPr>
              <w:t xml:space="preserve"> </w:t>
            </w:r>
          </w:p>
          <w:p w14:paraId="2D7A48C9" w14:textId="0C0F93EA" w:rsidR="008C48B7" w:rsidRDefault="00E14C5D" w:rsidP="009B3A0E">
            <w:pPr>
              <w:ind w:right="28"/>
              <w:jc w:val="center"/>
            </w:pPr>
            <w:r>
              <w:rPr>
                <w:rFonts w:ascii="Arial" w:eastAsia="Arial" w:hAnsi="Arial" w:cs="Arial"/>
              </w:rPr>
              <w:t>(per 30 mins)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7135F" w14:textId="48A1C0D0" w:rsidR="008C48B7" w:rsidRDefault="008807B3" w:rsidP="009B3A0E">
            <w:pPr>
              <w:ind w:right="23"/>
              <w:jc w:val="center"/>
            </w:pPr>
            <w:r>
              <w:rPr>
                <w:rFonts w:ascii="Arial" w:eastAsia="Arial" w:hAnsi="Arial" w:cs="Arial"/>
              </w:rPr>
              <w:t>£</w:t>
            </w:r>
            <w:r w:rsidR="00466286">
              <w:rPr>
                <w:rFonts w:ascii="Arial" w:eastAsia="Arial" w:hAnsi="Arial" w:cs="Arial"/>
              </w:rPr>
              <w:t>721</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2BDBE" w14:textId="77777777" w:rsidR="00AD362F" w:rsidRDefault="00AD362F" w:rsidP="009B3A0E">
            <w:pPr>
              <w:ind w:left="60"/>
              <w:rPr>
                <w:rFonts w:ascii="Arial" w:eastAsia="Arial" w:hAnsi="Arial" w:cs="Arial"/>
                <w:sz w:val="24"/>
                <w:szCs w:val="20"/>
              </w:rPr>
            </w:pPr>
          </w:p>
          <w:p w14:paraId="0CBF00E0" w14:textId="1AE100A7" w:rsidR="008C48B7" w:rsidRDefault="00AD362F" w:rsidP="009B3A0E">
            <w:pPr>
              <w:ind w:left="60"/>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199AB" w14:textId="77777777" w:rsidR="00AD362F" w:rsidRDefault="00AD362F" w:rsidP="009B3A0E">
            <w:pPr>
              <w:rPr>
                <w:rFonts w:ascii="Arial" w:eastAsia="Arial" w:hAnsi="Arial" w:cs="Arial"/>
                <w:sz w:val="24"/>
                <w:szCs w:val="20"/>
              </w:rPr>
            </w:pPr>
          </w:p>
          <w:p w14:paraId="1691514B" w14:textId="20AA6D58" w:rsidR="008C48B7" w:rsidRDefault="00AD362F" w:rsidP="009B3A0E">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p>
        </w:tc>
      </w:tr>
      <w:tr w:rsidR="008C48B7" w14:paraId="11374EF6" w14:textId="77777777" w:rsidTr="009B3A0E">
        <w:trPr>
          <w:trHeight w:val="226"/>
        </w:trPr>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0CEAA" w14:textId="77777777" w:rsidR="00F84EC4" w:rsidRDefault="008807B3" w:rsidP="009B3A0E">
            <w:pPr>
              <w:ind w:right="27"/>
              <w:jc w:val="center"/>
              <w:rPr>
                <w:rFonts w:ascii="Arial" w:eastAsia="Arial" w:hAnsi="Arial" w:cs="Arial"/>
              </w:rPr>
            </w:pPr>
            <w:r w:rsidRPr="00921210">
              <w:rPr>
                <w:rFonts w:ascii="Arial" w:eastAsia="Arial" w:hAnsi="Arial" w:cs="Arial"/>
                <w:b/>
                <w:bCs/>
              </w:rPr>
              <w:t>IVT</w:t>
            </w:r>
            <w:r>
              <w:rPr>
                <w:rFonts w:ascii="Arial" w:eastAsia="Arial" w:hAnsi="Arial" w:cs="Arial"/>
              </w:rPr>
              <w:t xml:space="preserve"> </w:t>
            </w:r>
          </w:p>
          <w:p w14:paraId="700737E3" w14:textId="389D96D9" w:rsidR="008C48B7" w:rsidRDefault="00E14C5D" w:rsidP="009B3A0E">
            <w:pPr>
              <w:ind w:right="27"/>
              <w:jc w:val="center"/>
            </w:pPr>
            <w:r>
              <w:rPr>
                <w:rFonts w:ascii="Arial" w:eastAsia="Arial" w:hAnsi="Arial" w:cs="Arial"/>
              </w:rPr>
              <w:t>(per 30 mins)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7E584" w14:textId="2D7575F2" w:rsidR="008C48B7" w:rsidRDefault="008807B3" w:rsidP="009B3A0E">
            <w:pPr>
              <w:ind w:right="23"/>
              <w:jc w:val="center"/>
            </w:pPr>
            <w:r>
              <w:rPr>
                <w:rFonts w:ascii="Arial" w:eastAsia="Arial" w:hAnsi="Arial" w:cs="Arial"/>
              </w:rPr>
              <w:t>£</w:t>
            </w:r>
            <w:r w:rsidR="00E14C5D">
              <w:rPr>
                <w:rFonts w:ascii="Arial" w:eastAsia="Arial" w:hAnsi="Arial" w:cs="Arial"/>
              </w:rPr>
              <w:t>714</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923FD" w14:textId="77777777" w:rsidR="00AD362F" w:rsidRDefault="00AD362F" w:rsidP="009B3A0E">
            <w:pPr>
              <w:ind w:left="60"/>
              <w:rPr>
                <w:rFonts w:ascii="Arial" w:eastAsia="Arial" w:hAnsi="Arial" w:cs="Arial"/>
                <w:sz w:val="24"/>
                <w:szCs w:val="20"/>
              </w:rPr>
            </w:pPr>
          </w:p>
          <w:p w14:paraId="442CE214" w14:textId="0A6B49C1" w:rsidR="008C48B7" w:rsidRDefault="00AD362F" w:rsidP="009B3A0E">
            <w:pPr>
              <w:ind w:left="60"/>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D3F86" w14:textId="77777777" w:rsidR="00AD362F" w:rsidRDefault="008807B3" w:rsidP="009B3A0E">
            <w:pPr>
              <w:rPr>
                <w:rFonts w:ascii="Arial" w:eastAsia="Arial" w:hAnsi="Arial" w:cs="Arial"/>
                <w:color w:val="0033CC"/>
              </w:rPr>
            </w:pPr>
            <w:r>
              <w:rPr>
                <w:rFonts w:ascii="Arial" w:eastAsia="Arial" w:hAnsi="Arial" w:cs="Arial"/>
                <w:color w:val="0033CC"/>
              </w:rPr>
              <w:t xml:space="preserve"> </w:t>
            </w:r>
          </w:p>
          <w:p w14:paraId="08E9ED0A" w14:textId="31B368EE" w:rsidR="008C48B7" w:rsidRDefault="00AD362F" w:rsidP="009B3A0E">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p>
        </w:tc>
      </w:tr>
      <w:tr w:rsidR="008C48B7" w14:paraId="7FA7E95E" w14:textId="77777777" w:rsidTr="007607E4">
        <w:trPr>
          <w:trHeight w:val="299"/>
        </w:trPr>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1725D" w14:textId="4760627D" w:rsidR="00F84EC4" w:rsidRDefault="00703E2D" w:rsidP="009B3A0E">
            <w:pPr>
              <w:ind w:right="27"/>
              <w:jc w:val="center"/>
              <w:rPr>
                <w:rFonts w:ascii="Arial" w:eastAsia="Arial" w:hAnsi="Arial" w:cs="Arial"/>
                <w:b/>
                <w:bCs/>
              </w:rPr>
            </w:pPr>
            <w:r>
              <w:rPr>
                <w:rFonts w:ascii="Arial" w:eastAsia="Arial" w:hAnsi="Arial" w:cs="Arial"/>
                <w:b/>
                <w:bCs/>
              </w:rPr>
              <w:t>Ensembles/</w:t>
            </w:r>
            <w:r w:rsidR="008807B3" w:rsidRPr="00921210">
              <w:rPr>
                <w:rFonts w:ascii="Arial" w:eastAsia="Arial" w:hAnsi="Arial" w:cs="Arial"/>
                <w:b/>
                <w:bCs/>
              </w:rPr>
              <w:t>Bespoke</w:t>
            </w:r>
            <w:r w:rsidR="00921210">
              <w:rPr>
                <w:rFonts w:ascii="Arial" w:eastAsia="Arial" w:hAnsi="Arial" w:cs="Arial"/>
                <w:b/>
                <w:bCs/>
              </w:rPr>
              <w:t xml:space="preserve"> </w:t>
            </w:r>
          </w:p>
          <w:p w14:paraId="11DCDAEF" w14:textId="69F4FC57" w:rsidR="008C48B7" w:rsidRPr="00921210" w:rsidRDefault="00921210" w:rsidP="009B3A0E">
            <w:pPr>
              <w:ind w:right="27"/>
              <w:jc w:val="center"/>
              <w:rPr>
                <w:b/>
                <w:bCs/>
              </w:rPr>
            </w:pPr>
            <w:r w:rsidRPr="00921210">
              <w:rPr>
                <w:rFonts w:ascii="Arial" w:eastAsia="Arial" w:hAnsi="Arial" w:cs="Arial"/>
              </w:rPr>
              <w:t xml:space="preserve">(per </w:t>
            </w:r>
            <w:r w:rsidR="00AD09DD">
              <w:rPr>
                <w:rFonts w:ascii="Arial" w:eastAsia="Arial" w:hAnsi="Arial" w:cs="Arial"/>
              </w:rPr>
              <w:t>3</w:t>
            </w:r>
            <w:r w:rsidRPr="00921210">
              <w:rPr>
                <w:rFonts w:ascii="Arial" w:eastAsia="Arial" w:hAnsi="Arial" w:cs="Arial"/>
              </w:rPr>
              <w:t>0 mins)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EF903" w14:textId="77777777" w:rsidR="008C48B7" w:rsidRDefault="001A277D" w:rsidP="009B3A0E">
            <w:pPr>
              <w:ind w:right="29"/>
              <w:jc w:val="center"/>
              <w:rPr>
                <w:rFonts w:ascii="Arial" w:eastAsia="Arial" w:hAnsi="Arial" w:cs="Arial"/>
                <w:i/>
                <w:iCs/>
              </w:rPr>
            </w:pPr>
            <w:r>
              <w:rPr>
                <w:rFonts w:ascii="Arial" w:eastAsia="Arial" w:hAnsi="Arial" w:cs="Arial"/>
                <w:i/>
                <w:iCs/>
              </w:rPr>
              <w:t>*</w:t>
            </w:r>
            <w:r w:rsidR="008807B3" w:rsidRPr="001A277D">
              <w:rPr>
                <w:rFonts w:ascii="Arial" w:eastAsia="Arial" w:hAnsi="Arial" w:cs="Arial"/>
                <w:i/>
                <w:iCs/>
              </w:rPr>
              <w:t>£</w:t>
            </w:r>
            <w:r w:rsidR="00AD09DD" w:rsidRPr="001A277D">
              <w:rPr>
                <w:rFonts w:ascii="Arial" w:eastAsia="Arial" w:hAnsi="Arial" w:cs="Arial"/>
                <w:i/>
                <w:iCs/>
              </w:rPr>
              <w:t>25.50</w:t>
            </w:r>
            <w:r w:rsidR="008807B3" w:rsidRPr="001A277D">
              <w:rPr>
                <w:rFonts w:ascii="Arial" w:eastAsia="Arial" w:hAnsi="Arial" w:cs="Arial"/>
                <w:i/>
                <w:iCs/>
              </w:rPr>
              <w:t xml:space="preserve"> </w:t>
            </w:r>
          </w:p>
          <w:p w14:paraId="60C7B2B4" w14:textId="3EC04A52" w:rsidR="001A277D" w:rsidRPr="001A277D" w:rsidRDefault="001A277D" w:rsidP="009B3A0E">
            <w:pPr>
              <w:ind w:right="29"/>
              <w:jc w:val="center"/>
              <w:rPr>
                <w:i/>
                <w:iCs/>
              </w:rPr>
            </w:pPr>
            <w:r w:rsidRPr="001A277D">
              <w:rPr>
                <w:rFonts w:ascii="Arial" w:eastAsia="Arial" w:hAnsi="Arial" w:cs="Arial"/>
                <w:i/>
                <w:iCs/>
                <w:sz w:val="14"/>
                <w:szCs w:val="14"/>
              </w:rPr>
              <w:t xml:space="preserve">(standalone </w:t>
            </w:r>
            <w:r>
              <w:rPr>
                <w:rFonts w:ascii="Arial" w:eastAsia="Arial" w:hAnsi="Arial" w:cs="Arial"/>
                <w:i/>
                <w:iCs/>
                <w:sz w:val="14"/>
                <w:szCs w:val="14"/>
              </w:rPr>
              <w:t>30 min</w:t>
            </w:r>
            <w:r w:rsidRPr="001A277D">
              <w:rPr>
                <w:rFonts w:ascii="Arial" w:eastAsia="Arial" w:hAnsi="Arial" w:cs="Arial"/>
                <w:i/>
                <w:iCs/>
                <w:sz w:val="14"/>
                <w:szCs w:val="14"/>
              </w:rPr>
              <w:t xml:space="preserve"> rate)</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6EB734F" w14:textId="77777777" w:rsidR="00AD362F" w:rsidRDefault="00AD362F" w:rsidP="009B3A0E">
            <w:pPr>
              <w:ind w:left="60"/>
              <w:rPr>
                <w:rFonts w:ascii="Arial" w:eastAsia="Arial" w:hAnsi="Arial" w:cs="Arial"/>
                <w:sz w:val="24"/>
                <w:szCs w:val="20"/>
              </w:rPr>
            </w:pPr>
          </w:p>
          <w:p w14:paraId="681F7FDA" w14:textId="00E68791" w:rsidR="008C48B7" w:rsidRDefault="00AD362F" w:rsidP="009B3A0E">
            <w:pPr>
              <w:ind w:left="60"/>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7C7F0" w14:textId="77777777" w:rsidR="00AD362F" w:rsidRDefault="008807B3" w:rsidP="009B3A0E">
            <w:pPr>
              <w:rPr>
                <w:rFonts w:ascii="Arial" w:eastAsia="Arial" w:hAnsi="Arial" w:cs="Arial"/>
                <w:color w:val="0033CC"/>
                <w:sz w:val="28"/>
              </w:rPr>
            </w:pPr>
            <w:r>
              <w:rPr>
                <w:rFonts w:ascii="Arial" w:eastAsia="Arial" w:hAnsi="Arial" w:cs="Arial"/>
                <w:color w:val="0033CC"/>
                <w:sz w:val="28"/>
              </w:rPr>
              <w:t xml:space="preserve"> </w:t>
            </w:r>
          </w:p>
          <w:p w14:paraId="1B78AD95" w14:textId="3F0ADDB2" w:rsidR="008C48B7" w:rsidRDefault="00AD362F" w:rsidP="009B3A0E">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p>
        </w:tc>
      </w:tr>
      <w:tr w:rsidR="00AD09DD" w14:paraId="55D6F36F" w14:textId="77777777" w:rsidTr="00AD362F">
        <w:trPr>
          <w:trHeight w:val="514"/>
        </w:trPr>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38B1E" w14:textId="77777777" w:rsidR="00AD09DD" w:rsidRPr="00921210" w:rsidRDefault="00AD09DD" w:rsidP="009B3A0E">
            <w:pPr>
              <w:ind w:right="27"/>
              <w:jc w:val="center"/>
              <w:rPr>
                <w:rFonts w:ascii="Arial" w:eastAsia="Arial" w:hAnsi="Arial" w:cs="Arial"/>
                <w:b/>
                <w:bC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CE107" w14:textId="613BBCDB" w:rsidR="00AD09DD" w:rsidRDefault="00AD09DD" w:rsidP="009B3A0E">
            <w:pPr>
              <w:ind w:right="29"/>
              <w:jc w:val="center"/>
              <w:rPr>
                <w:rFonts w:ascii="Arial" w:eastAsia="Arial" w:hAnsi="Arial" w:cs="Arial"/>
              </w:rPr>
            </w:pPr>
            <w:r>
              <w:rPr>
                <w:rFonts w:ascii="Arial" w:eastAsia="Arial" w:hAnsi="Arial" w:cs="Arial"/>
                <w:b/>
                <w:color w:val="0033CC"/>
              </w:rPr>
              <w:t>Totals:</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692A7" w14:textId="77777777" w:rsidR="00AD09DD" w:rsidRDefault="00AD09DD" w:rsidP="009B3A0E">
            <w:pPr>
              <w:ind w:left="60"/>
              <w:rPr>
                <w:rFonts w:ascii="Arial" w:eastAsia="Arial" w:hAnsi="Arial" w:cs="Arial"/>
                <w:sz w:val="24"/>
                <w:szCs w:val="20"/>
              </w:rPr>
            </w:pPr>
          </w:p>
          <w:p w14:paraId="4141AF4C" w14:textId="61094F6C" w:rsidR="00AD362F" w:rsidRDefault="00AD362F" w:rsidP="009B3A0E">
            <w:pPr>
              <w:ind w:left="60"/>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1FEF4" w14:textId="77777777" w:rsidR="00AD362F" w:rsidRDefault="00AD362F" w:rsidP="009B3A0E">
            <w:pPr>
              <w:rPr>
                <w:rFonts w:ascii="Arial" w:eastAsia="Arial" w:hAnsi="Arial" w:cs="Arial"/>
                <w:sz w:val="24"/>
                <w:szCs w:val="20"/>
              </w:rPr>
            </w:pPr>
          </w:p>
          <w:p w14:paraId="0FEEC3B7" w14:textId="0804BC21" w:rsidR="00AD09DD" w:rsidRDefault="00AD362F" w:rsidP="009B3A0E">
            <w:pPr>
              <w:rPr>
                <w:rFonts w:ascii="Arial" w:eastAsia="Arial" w:hAnsi="Arial" w:cs="Arial"/>
                <w:color w:val="0033CC"/>
                <w:sz w:val="28"/>
                <w:szCs w:val="28"/>
              </w:rPr>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p>
        </w:tc>
      </w:tr>
      <w:tr w:rsidR="00E3546E" w14:paraId="00E029DD" w14:textId="77777777" w:rsidTr="009B3A0E">
        <w:trPr>
          <w:trHeight w:val="299"/>
        </w:trPr>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AC9FC8F" w14:textId="77777777" w:rsidR="00E3546E" w:rsidRPr="00921210" w:rsidRDefault="00E3546E" w:rsidP="009B3A0E">
            <w:pPr>
              <w:ind w:right="27"/>
              <w:jc w:val="center"/>
              <w:rPr>
                <w:rFonts w:ascii="Arial" w:eastAsia="Arial" w:hAnsi="Arial" w:cs="Arial"/>
                <w:b/>
                <w:bC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01EAA616" w14:textId="77777777" w:rsidR="00E3546E" w:rsidRDefault="00E3546E" w:rsidP="009B3A0E">
            <w:pPr>
              <w:ind w:right="29"/>
              <w:jc w:val="center"/>
              <w:rPr>
                <w:rFonts w:ascii="Arial" w:eastAsia="Arial" w:hAnsi="Arial" w:cs="Arial"/>
                <w:b/>
                <w:color w:val="0033CC"/>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21F24CF2" w14:textId="77777777" w:rsidR="00E3546E" w:rsidRDefault="00E3546E" w:rsidP="009B3A0E">
            <w:pPr>
              <w:ind w:left="60"/>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77EA72C" w14:textId="77777777" w:rsidR="00E3546E" w:rsidRDefault="00E3546E" w:rsidP="009B3A0E">
            <w:pPr>
              <w:rPr>
                <w:rFonts w:ascii="Arial" w:eastAsia="Arial" w:hAnsi="Arial" w:cs="Arial"/>
                <w:color w:val="0033CC"/>
                <w:sz w:val="28"/>
                <w:szCs w:val="28"/>
              </w:rPr>
            </w:pPr>
          </w:p>
        </w:tc>
      </w:tr>
      <w:tr w:rsidR="00475B57" w14:paraId="53084F19" w14:textId="77777777" w:rsidTr="009B3A0E">
        <w:trPr>
          <w:trHeight w:val="299"/>
        </w:trPr>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BE05E" w14:textId="72F2B891" w:rsidR="00475B57" w:rsidRPr="00921210" w:rsidRDefault="00475B57" w:rsidP="009B3A0E">
            <w:pPr>
              <w:ind w:right="27"/>
              <w:jc w:val="center"/>
              <w:rPr>
                <w:rFonts w:ascii="Arial" w:eastAsia="Arial" w:hAnsi="Arial" w:cs="Arial"/>
                <w:b/>
                <w:bC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B5443" w14:textId="5E1E0643" w:rsidR="00475B57" w:rsidRPr="00EA7CAD" w:rsidRDefault="00475B57" w:rsidP="009B3A0E">
            <w:pPr>
              <w:ind w:right="29"/>
              <w:jc w:val="center"/>
              <w:rPr>
                <w:rFonts w:ascii="Arial" w:eastAsia="Arial" w:hAnsi="Arial" w:cs="Arial"/>
                <w:b/>
                <w:color w:val="0070C0"/>
                <w:sz w:val="20"/>
                <w:szCs w:val="20"/>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C4736" w14:textId="54B0028D" w:rsidR="00475B57" w:rsidRPr="006C4734" w:rsidRDefault="006C4734" w:rsidP="009B3A0E">
            <w:pPr>
              <w:ind w:left="60"/>
              <w:rPr>
                <w:rFonts w:ascii="Arial" w:eastAsia="Arial" w:hAnsi="Arial" w:cs="Arial"/>
                <w:b/>
                <w:color w:val="0033CC"/>
                <w:sz w:val="20"/>
                <w:szCs w:val="20"/>
              </w:rPr>
            </w:pPr>
            <w:r w:rsidRPr="006C4734">
              <w:rPr>
                <w:rFonts w:ascii="Arial" w:eastAsia="Arial" w:hAnsi="Arial" w:cs="Arial"/>
                <w:b/>
                <w:color w:val="0033CC"/>
                <w:sz w:val="20"/>
                <w:szCs w:val="20"/>
              </w:rPr>
              <w:t>Number of days</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4B749" w14:textId="2FA4E149" w:rsidR="00475B57" w:rsidRPr="00EA7CAD" w:rsidRDefault="006C4734" w:rsidP="009B3A0E">
            <w:pPr>
              <w:rPr>
                <w:rStyle w:val="CommentReference"/>
                <w:rFonts w:ascii="Arial" w:hAnsi="Arial" w:cs="Arial"/>
                <w:b/>
                <w:color w:val="0070C0"/>
                <w:sz w:val="20"/>
                <w:szCs w:val="20"/>
              </w:rPr>
            </w:pPr>
            <w:r w:rsidRPr="00194EC2">
              <w:rPr>
                <w:rFonts w:ascii="Arial" w:eastAsia="Arial" w:hAnsi="Arial" w:cs="Arial"/>
                <w:b/>
                <w:color w:val="0033CC"/>
                <w:sz w:val="20"/>
                <w:szCs w:val="20"/>
              </w:rPr>
              <w:t xml:space="preserve">Total </w:t>
            </w:r>
            <w:r>
              <w:rPr>
                <w:rFonts w:ascii="Arial" w:eastAsia="Arial" w:hAnsi="Arial" w:cs="Arial"/>
                <w:b/>
                <w:color w:val="0033CC"/>
                <w:sz w:val="20"/>
                <w:szCs w:val="20"/>
              </w:rPr>
              <w:t>cost</w:t>
            </w:r>
          </w:p>
        </w:tc>
      </w:tr>
      <w:tr w:rsidR="00EA7CAD" w14:paraId="403B2D72" w14:textId="77777777" w:rsidTr="009B3A0E">
        <w:trPr>
          <w:trHeight w:val="299"/>
        </w:trPr>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4026F" w14:textId="649F8CBB" w:rsidR="00EA7CAD" w:rsidRDefault="00EA7CAD" w:rsidP="009B3A0E">
            <w:pPr>
              <w:ind w:right="27"/>
              <w:jc w:val="center"/>
              <w:rPr>
                <w:rFonts w:ascii="Arial" w:eastAsia="Arial" w:hAnsi="Arial" w:cs="Arial"/>
                <w:b/>
                <w:bCs/>
              </w:rPr>
            </w:pPr>
            <w:r>
              <w:rPr>
                <w:rFonts w:ascii="Arial" w:eastAsia="Arial" w:hAnsi="Arial" w:cs="Arial"/>
                <w:b/>
                <w:bCs/>
              </w:rPr>
              <w:t>Consultancy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E5ACD" w14:textId="1B31FF18" w:rsidR="00EA7CAD" w:rsidRPr="00EA7CAD" w:rsidRDefault="006C4734" w:rsidP="009B3A0E">
            <w:pPr>
              <w:ind w:right="29"/>
              <w:jc w:val="center"/>
              <w:rPr>
                <w:rFonts w:ascii="Arial" w:eastAsia="Arial" w:hAnsi="Arial" w:cs="Arial"/>
                <w:b/>
                <w:color w:val="0070C0"/>
                <w:sz w:val="20"/>
                <w:szCs w:val="20"/>
              </w:rPr>
            </w:pPr>
            <w:r w:rsidRPr="006C4734">
              <w:rPr>
                <w:rFonts w:ascii="Arial" w:eastAsia="Arial" w:hAnsi="Arial" w:cs="Arial"/>
                <w:sz w:val="16"/>
                <w:szCs w:val="16"/>
              </w:rPr>
              <w:t>£371 full day/£191 half day</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E5BB1" w14:textId="33CC590B" w:rsidR="00EA7CAD" w:rsidRPr="00EA7CAD" w:rsidRDefault="00AD362F" w:rsidP="009B3A0E">
            <w:pPr>
              <w:ind w:left="60"/>
              <w:rPr>
                <w:rFonts w:ascii="Arial" w:hAnsi="Arial" w:cs="Arial"/>
                <w:b/>
                <w:color w:val="0070C0"/>
                <w:sz w:val="20"/>
                <w:szCs w:val="20"/>
              </w:rPr>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05A76" w14:textId="4180C972" w:rsidR="00EA7CAD" w:rsidRPr="00EA7CAD" w:rsidRDefault="00AD362F" w:rsidP="009B3A0E">
            <w:pPr>
              <w:rPr>
                <w:rStyle w:val="CommentReference"/>
                <w:rFonts w:ascii="Arial" w:hAnsi="Arial" w:cs="Arial"/>
                <w:b/>
                <w:color w:val="0070C0"/>
                <w:sz w:val="20"/>
                <w:szCs w:val="20"/>
              </w:rPr>
            </w:pPr>
            <w:r>
              <w:rPr>
                <w:rFonts w:ascii="Arial" w:eastAsia="Arial" w:hAnsi="Arial" w:cs="Arial"/>
                <w:sz w:val="24"/>
                <w:szCs w:val="20"/>
              </w:rPr>
              <w:fldChar w:fldCharType="begin">
                <w:ffData>
                  <w:name w:val="Text1"/>
                  <w:enabled/>
                  <w:calcOnExit w:val="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noProof/>
                <w:sz w:val="24"/>
                <w:szCs w:val="20"/>
              </w:rPr>
              <w:t> </w:t>
            </w:r>
            <w:r>
              <w:rPr>
                <w:rFonts w:ascii="Arial" w:eastAsia="Arial" w:hAnsi="Arial" w:cs="Arial"/>
                <w:sz w:val="24"/>
                <w:szCs w:val="20"/>
              </w:rPr>
              <w:fldChar w:fldCharType="end"/>
            </w:r>
          </w:p>
        </w:tc>
      </w:tr>
    </w:tbl>
    <w:p w14:paraId="08EF5AD8" w14:textId="617CD6D3" w:rsidR="00146383" w:rsidRDefault="00146383">
      <w:pPr>
        <w:spacing w:after="141"/>
        <w:rPr>
          <w:rFonts w:ascii="Arial" w:eastAsia="Arial" w:hAnsi="Arial" w:cs="Arial"/>
          <w:b/>
          <w:color w:val="0033CC"/>
          <w:sz w:val="28"/>
        </w:rPr>
      </w:pPr>
    </w:p>
    <w:p w14:paraId="0D4A4C00" w14:textId="77777777" w:rsidR="00146383" w:rsidRDefault="00146383">
      <w:pPr>
        <w:spacing w:after="141"/>
        <w:rPr>
          <w:rFonts w:ascii="Arial" w:eastAsia="Arial" w:hAnsi="Arial" w:cs="Arial"/>
          <w:b/>
          <w:color w:val="0033CC"/>
          <w:sz w:val="28"/>
        </w:rPr>
      </w:pPr>
    </w:p>
    <w:p w14:paraId="68FCDBC6" w14:textId="77777777" w:rsidR="00734FDD" w:rsidRDefault="00734FDD">
      <w:pPr>
        <w:spacing w:after="141"/>
        <w:rPr>
          <w:rFonts w:ascii="Arial" w:eastAsia="Arial" w:hAnsi="Arial" w:cs="Arial"/>
          <w:b/>
          <w:color w:val="0033CC"/>
          <w:sz w:val="28"/>
        </w:rPr>
      </w:pPr>
    </w:p>
    <w:p w14:paraId="4DFB73EC" w14:textId="77777777" w:rsidR="00734FDD" w:rsidRDefault="00734FDD">
      <w:pPr>
        <w:spacing w:after="141"/>
        <w:rPr>
          <w:rFonts w:ascii="Arial" w:eastAsia="Arial" w:hAnsi="Arial" w:cs="Arial"/>
          <w:b/>
          <w:color w:val="0033CC"/>
          <w:sz w:val="28"/>
        </w:rPr>
      </w:pPr>
    </w:p>
    <w:p w14:paraId="510DC917" w14:textId="77777777" w:rsidR="00734FDD" w:rsidRDefault="00734FDD">
      <w:pPr>
        <w:spacing w:after="141"/>
        <w:rPr>
          <w:rFonts w:ascii="Arial" w:eastAsia="Arial" w:hAnsi="Arial" w:cs="Arial"/>
          <w:b/>
          <w:color w:val="0033CC"/>
          <w:sz w:val="28"/>
        </w:rPr>
      </w:pPr>
    </w:p>
    <w:p w14:paraId="21ED4EF2" w14:textId="77777777" w:rsidR="00734FDD" w:rsidRDefault="00734FDD">
      <w:pPr>
        <w:spacing w:after="141"/>
        <w:rPr>
          <w:rFonts w:ascii="Arial" w:eastAsia="Arial" w:hAnsi="Arial" w:cs="Arial"/>
          <w:b/>
          <w:color w:val="0033CC"/>
          <w:sz w:val="28"/>
        </w:rPr>
      </w:pPr>
    </w:p>
    <w:p w14:paraId="48A00530" w14:textId="77777777" w:rsidR="00734FDD" w:rsidRDefault="00734FDD">
      <w:pPr>
        <w:spacing w:after="141"/>
        <w:rPr>
          <w:rFonts w:ascii="Arial" w:eastAsia="Arial" w:hAnsi="Arial" w:cs="Arial"/>
          <w:b/>
          <w:color w:val="0033CC"/>
          <w:sz w:val="28"/>
        </w:rPr>
      </w:pPr>
    </w:p>
    <w:p w14:paraId="521F4164" w14:textId="77777777" w:rsidR="00734FDD" w:rsidRDefault="00734FDD">
      <w:pPr>
        <w:spacing w:after="141"/>
        <w:rPr>
          <w:rFonts w:ascii="Arial" w:eastAsia="Arial" w:hAnsi="Arial" w:cs="Arial"/>
          <w:b/>
          <w:color w:val="0033CC"/>
          <w:sz w:val="28"/>
        </w:rPr>
      </w:pPr>
    </w:p>
    <w:p w14:paraId="247AB346" w14:textId="77777777" w:rsidR="00734FDD" w:rsidRDefault="00734FDD">
      <w:pPr>
        <w:spacing w:after="141"/>
        <w:rPr>
          <w:rFonts w:ascii="Arial" w:eastAsia="Arial" w:hAnsi="Arial" w:cs="Arial"/>
          <w:b/>
          <w:color w:val="0033CC"/>
          <w:sz w:val="28"/>
        </w:rPr>
      </w:pPr>
    </w:p>
    <w:p w14:paraId="3035D789" w14:textId="77777777" w:rsidR="00734FDD" w:rsidRDefault="00734FDD">
      <w:pPr>
        <w:spacing w:after="141"/>
        <w:rPr>
          <w:rFonts w:ascii="Arial" w:eastAsia="Arial" w:hAnsi="Arial" w:cs="Arial"/>
          <w:b/>
          <w:color w:val="0033CC"/>
          <w:sz w:val="28"/>
        </w:rPr>
      </w:pPr>
    </w:p>
    <w:p w14:paraId="699AAD28" w14:textId="77777777" w:rsidR="00734FDD" w:rsidRDefault="00734FDD">
      <w:pPr>
        <w:spacing w:after="141"/>
        <w:rPr>
          <w:rFonts w:ascii="Arial" w:eastAsia="Arial" w:hAnsi="Arial" w:cs="Arial"/>
          <w:b/>
          <w:color w:val="0033CC"/>
          <w:sz w:val="28"/>
        </w:rPr>
      </w:pPr>
    </w:p>
    <w:p w14:paraId="5EAC8874" w14:textId="77777777" w:rsidR="004038F5" w:rsidRDefault="004038F5">
      <w:pPr>
        <w:spacing w:after="141"/>
        <w:rPr>
          <w:rFonts w:ascii="Arial" w:eastAsia="Arial" w:hAnsi="Arial" w:cs="Arial"/>
          <w:b/>
          <w:color w:val="0033CC"/>
          <w:sz w:val="28"/>
        </w:rPr>
      </w:pPr>
    </w:p>
    <w:p w14:paraId="731BB3C2" w14:textId="7DE72EF8" w:rsidR="008C48B7" w:rsidRDefault="004D0E24" w:rsidP="006F11CD">
      <w:pPr>
        <w:pStyle w:val="Heading2"/>
        <w:spacing w:after="105"/>
        <w:ind w:left="0" w:firstLine="0"/>
      </w:pPr>
      <w:r>
        <w:t>6</w:t>
      </w:r>
      <w:r w:rsidR="00864717">
        <w:t xml:space="preserve">. </w:t>
      </w:r>
      <w:r w:rsidR="008807B3">
        <w:t xml:space="preserve">Timetabling </w:t>
      </w:r>
    </w:p>
    <w:p w14:paraId="08CC0920" w14:textId="155A8F91" w:rsidR="008C48B7" w:rsidRPr="00B468D1" w:rsidRDefault="008807B3">
      <w:pPr>
        <w:spacing w:after="156"/>
        <w:rPr>
          <w:color w:val="auto"/>
        </w:rPr>
      </w:pPr>
      <w:r w:rsidRPr="00B468D1">
        <w:rPr>
          <w:rFonts w:ascii="Arial" w:eastAsia="Arial" w:hAnsi="Arial" w:cs="Arial"/>
          <w:b/>
          <w:color w:val="auto"/>
          <w:sz w:val="24"/>
        </w:rPr>
        <w:t xml:space="preserve">Please let us know any timetabling </w:t>
      </w:r>
      <w:r w:rsidR="00C21030" w:rsidRPr="00B468D1">
        <w:rPr>
          <w:rFonts w:ascii="Arial" w:eastAsia="Arial" w:hAnsi="Arial" w:cs="Arial"/>
          <w:b/>
          <w:color w:val="auto"/>
          <w:sz w:val="24"/>
        </w:rPr>
        <w:t>information</w:t>
      </w:r>
      <w:r w:rsidRPr="00B468D1">
        <w:rPr>
          <w:rFonts w:ascii="Arial" w:eastAsia="Arial" w:hAnsi="Arial" w:cs="Arial"/>
          <w:b/>
          <w:color w:val="auto"/>
          <w:sz w:val="24"/>
        </w:rPr>
        <w:t xml:space="preserve"> here, in the knowledge that: </w:t>
      </w:r>
    </w:p>
    <w:p w14:paraId="4C4F42F8" w14:textId="4223B332" w:rsidR="008C48B7" w:rsidRPr="00B468D1" w:rsidRDefault="008807B3" w:rsidP="004563A0">
      <w:pPr>
        <w:spacing w:after="20" w:line="269" w:lineRule="auto"/>
        <w:rPr>
          <w:bCs/>
          <w:color w:val="auto"/>
        </w:rPr>
      </w:pPr>
      <w:r w:rsidRPr="00B468D1">
        <w:rPr>
          <w:rFonts w:ascii="Arial" w:eastAsia="Arial" w:hAnsi="Arial" w:cs="Arial"/>
          <w:bCs/>
          <w:color w:val="auto"/>
        </w:rPr>
        <w:t xml:space="preserve">Tuition slots of between 1 – 1.5 hours </w:t>
      </w:r>
      <w:r w:rsidR="00565DCC">
        <w:rPr>
          <w:rFonts w:ascii="Arial" w:eastAsia="Arial" w:hAnsi="Arial" w:cs="Arial"/>
          <w:bCs/>
          <w:color w:val="auto"/>
        </w:rPr>
        <w:t xml:space="preserve">are very likely </w:t>
      </w:r>
      <w:r w:rsidR="00565DCC">
        <w:rPr>
          <w:rFonts w:ascii="Arial" w:eastAsia="Arial" w:hAnsi="Arial" w:cs="Arial"/>
          <w:bCs/>
          <w:i/>
          <w:iCs/>
          <w:color w:val="auto"/>
        </w:rPr>
        <w:t>not</w:t>
      </w:r>
      <w:r w:rsidR="00565DCC">
        <w:rPr>
          <w:rFonts w:ascii="Arial" w:eastAsia="Arial" w:hAnsi="Arial" w:cs="Arial"/>
          <w:bCs/>
          <w:color w:val="auto"/>
        </w:rPr>
        <w:t xml:space="preserve"> to</w:t>
      </w:r>
      <w:r w:rsidR="00C21030" w:rsidRPr="00B468D1">
        <w:rPr>
          <w:rFonts w:ascii="Arial" w:eastAsia="Arial" w:hAnsi="Arial" w:cs="Arial"/>
          <w:bCs/>
          <w:color w:val="auto"/>
        </w:rPr>
        <w:t xml:space="preserve"> be timetabled in the </w:t>
      </w:r>
      <w:r w:rsidRPr="00B468D1">
        <w:rPr>
          <w:rFonts w:ascii="Arial" w:eastAsia="Arial" w:hAnsi="Arial" w:cs="Arial"/>
          <w:bCs/>
          <w:color w:val="auto"/>
        </w:rPr>
        <w:t xml:space="preserve">afternoon due to the fact that they can preclude staff from visiting more than </w:t>
      </w:r>
      <w:r w:rsidR="00F04194">
        <w:rPr>
          <w:rFonts w:ascii="Arial" w:eastAsia="Arial" w:hAnsi="Arial" w:cs="Arial"/>
          <w:bCs/>
          <w:color w:val="auto"/>
        </w:rPr>
        <w:t>one</w:t>
      </w:r>
      <w:r w:rsidRPr="00B468D1">
        <w:rPr>
          <w:rFonts w:ascii="Arial" w:eastAsia="Arial" w:hAnsi="Arial" w:cs="Arial"/>
          <w:bCs/>
          <w:color w:val="auto"/>
        </w:rPr>
        <w:t xml:space="preserve"> school and therefore trap unusable time in timetables</w:t>
      </w:r>
      <w:r w:rsidR="00F04194">
        <w:rPr>
          <w:rFonts w:ascii="Arial" w:eastAsia="Arial" w:hAnsi="Arial" w:cs="Arial"/>
          <w:bCs/>
          <w:color w:val="auto"/>
        </w:rPr>
        <w:t>.</w:t>
      </w:r>
      <w:r w:rsidRPr="00B468D1">
        <w:rPr>
          <w:rFonts w:ascii="Arial" w:eastAsia="Arial" w:hAnsi="Arial" w:cs="Arial"/>
          <w:bCs/>
          <w:color w:val="auto"/>
        </w:rPr>
        <w:t xml:space="preserve"> </w:t>
      </w:r>
      <w:r w:rsidR="00B055ED">
        <w:rPr>
          <w:rFonts w:ascii="Arial" w:eastAsia="Arial" w:hAnsi="Arial" w:cs="Arial"/>
          <w:bCs/>
          <w:color w:val="auto"/>
        </w:rPr>
        <w:t>That is not always the case however and we consider all situations and requests carefully.</w:t>
      </w:r>
    </w:p>
    <w:p w14:paraId="69B5C9FF" w14:textId="77777777" w:rsidR="00C21030" w:rsidRPr="00B468D1" w:rsidRDefault="00C21030" w:rsidP="00C21030">
      <w:pPr>
        <w:spacing w:after="0"/>
        <w:rPr>
          <w:rFonts w:ascii="Arial" w:eastAsia="Arial" w:hAnsi="Arial" w:cs="Arial"/>
          <w:bCs/>
          <w:color w:val="auto"/>
        </w:rPr>
      </w:pPr>
    </w:p>
    <w:p w14:paraId="17C8FB9D" w14:textId="66FF4357" w:rsidR="008C48B7" w:rsidRPr="00B468D1" w:rsidRDefault="008807B3" w:rsidP="00C21030">
      <w:pPr>
        <w:spacing w:after="0"/>
        <w:rPr>
          <w:rFonts w:ascii="Arial" w:eastAsia="Arial" w:hAnsi="Arial" w:cs="Arial"/>
          <w:bCs/>
          <w:color w:val="auto"/>
        </w:rPr>
      </w:pPr>
      <w:r w:rsidRPr="00B468D1">
        <w:rPr>
          <w:rFonts w:ascii="Arial" w:eastAsia="Arial" w:hAnsi="Arial" w:cs="Arial"/>
          <w:bCs/>
          <w:color w:val="auto"/>
        </w:rPr>
        <w:t xml:space="preserve">We will do our very best to ensure you are kept up to date with the timetabling process as it develops and hope to have agreed </w:t>
      </w:r>
      <w:r w:rsidR="00C21030" w:rsidRPr="00B468D1">
        <w:rPr>
          <w:rFonts w:ascii="Arial" w:eastAsia="Arial" w:hAnsi="Arial" w:cs="Arial"/>
          <w:bCs/>
          <w:color w:val="auto"/>
        </w:rPr>
        <w:t xml:space="preserve">a first draft with you on </w:t>
      </w:r>
      <w:r w:rsidR="0054408B" w:rsidRPr="008E1FAE">
        <w:rPr>
          <w:rFonts w:ascii="Arial" w:eastAsia="Arial" w:hAnsi="Arial" w:cs="Arial"/>
          <w:bCs/>
          <w:color w:val="auto"/>
        </w:rPr>
        <w:t>Monday</w:t>
      </w:r>
      <w:r w:rsidR="002937B1" w:rsidRPr="008E1FAE">
        <w:rPr>
          <w:rFonts w:ascii="Arial" w:eastAsia="Arial" w:hAnsi="Arial" w:cs="Arial"/>
          <w:bCs/>
          <w:color w:val="auto"/>
        </w:rPr>
        <w:t xml:space="preserve"> </w:t>
      </w:r>
      <w:r w:rsidR="0054408B" w:rsidRPr="008E1FAE">
        <w:rPr>
          <w:rFonts w:ascii="Arial" w:eastAsia="Arial" w:hAnsi="Arial" w:cs="Arial"/>
          <w:color w:val="auto"/>
        </w:rPr>
        <w:t>17</w:t>
      </w:r>
      <w:r w:rsidR="2F65CA35" w:rsidRPr="008E1FAE">
        <w:rPr>
          <w:rFonts w:ascii="Arial" w:eastAsia="Arial" w:hAnsi="Arial" w:cs="Arial"/>
          <w:color w:val="auto"/>
          <w:vertAlign w:val="superscript"/>
        </w:rPr>
        <w:t>th</w:t>
      </w:r>
      <w:r w:rsidR="002937B1" w:rsidRPr="008E1FAE">
        <w:rPr>
          <w:rFonts w:ascii="Arial" w:eastAsia="Arial" w:hAnsi="Arial" w:cs="Arial"/>
          <w:bCs/>
          <w:color w:val="auto"/>
        </w:rPr>
        <w:t xml:space="preserve"> June 202</w:t>
      </w:r>
      <w:r w:rsidR="00F14027" w:rsidRPr="008E1FAE">
        <w:rPr>
          <w:rFonts w:ascii="Arial" w:eastAsia="Arial" w:hAnsi="Arial" w:cs="Arial"/>
          <w:bCs/>
          <w:color w:val="auto"/>
        </w:rPr>
        <w:t>4</w:t>
      </w:r>
    </w:p>
    <w:p w14:paraId="038E74DA" w14:textId="77777777" w:rsidR="002937B1" w:rsidRDefault="002937B1" w:rsidP="00C21030">
      <w:pPr>
        <w:spacing w:after="0"/>
      </w:pPr>
    </w:p>
    <w:tbl>
      <w:tblPr>
        <w:tblStyle w:val="TableGrid1"/>
        <w:tblpPr w:leftFromText="181" w:rightFromText="181" w:vertAnchor="text" w:tblpY="1"/>
        <w:tblOverlap w:val="never"/>
        <w:tblW w:w="10485" w:type="dxa"/>
        <w:tblInd w:w="0" w:type="dxa"/>
        <w:tblCellMar>
          <w:top w:w="12" w:type="dxa"/>
          <w:left w:w="108" w:type="dxa"/>
          <w:right w:w="73" w:type="dxa"/>
        </w:tblCellMar>
        <w:tblLook w:val="04A0" w:firstRow="1" w:lastRow="0" w:firstColumn="1" w:lastColumn="0" w:noHBand="0" w:noVBand="1"/>
      </w:tblPr>
      <w:tblGrid>
        <w:gridCol w:w="1922"/>
        <w:gridCol w:w="8563"/>
      </w:tblGrid>
      <w:tr w:rsidR="00510C08" w14:paraId="6BDFC668" w14:textId="77777777" w:rsidTr="009B3A0E">
        <w:trPr>
          <w:trHeight w:val="1874"/>
        </w:trPr>
        <w:tc>
          <w:tcPr>
            <w:tcW w:w="1922" w:type="dxa"/>
            <w:tcBorders>
              <w:top w:val="single" w:sz="4" w:space="0" w:color="000000"/>
              <w:left w:val="single" w:sz="4" w:space="0" w:color="000000"/>
              <w:bottom w:val="single" w:sz="4" w:space="0" w:color="000000"/>
              <w:right w:val="single" w:sz="4" w:space="0" w:color="000000"/>
            </w:tcBorders>
          </w:tcPr>
          <w:p w14:paraId="14696F82" w14:textId="0A52E5D1" w:rsidR="00510C08" w:rsidRDefault="00510C08" w:rsidP="009B3A0E">
            <w:pPr>
              <w:spacing w:line="239" w:lineRule="auto"/>
              <w:ind w:right="3"/>
            </w:pPr>
            <w:r>
              <w:rPr>
                <w:rFonts w:ascii="Arial" w:eastAsia="Arial" w:hAnsi="Arial" w:cs="Arial"/>
                <w:b/>
              </w:rPr>
              <w:t xml:space="preserve">Please enter any timetabling </w:t>
            </w:r>
            <w:r w:rsidR="00A3773A">
              <w:rPr>
                <w:rFonts w:ascii="Arial" w:eastAsia="Arial" w:hAnsi="Arial" w:cs="Arial"/>
                <w:b/>
              </w:rPr>
              <w:t>information</w:t>
            </w:r>
            <w:r>
              <w:rPr>
                <w:rFonts w:ascii="Arial" w:eastAsia="Arial" w:hAnsi="Arial" w:cs="Arial"/>
                <w:b/>
              </w:rPr>
              <w:t xml:space="preserve"> here: </w:t>
            </w:r>
          </w:p>
          <w:p w14:paraId="7B63D28B" w14:textId="2AE4E98A" w:rsidR="00510C08" w:rsidRDefault="00510C08" w:rsidP="009B3A0E">
            <w:r>
              <w:rPr>
                <w:rFonts w:ascii="Arial" w:eastAsia="Arial" w:hAnsi="Arial" w:cs="Arial"/>
                <w:sz w:val="20"/>
              </w:rPr>
              <w:t xml:space="preserve"> </w:t>
            </w:r>
          </w:p>
        </w:tc>
        <w:tc>
          <w:tcPr>
            <w:tcW w:w="8563" w:type="dxa"/>
            <w:tcBorders>
              <w:top w:val="single" w:sz="4" w:space="0" w:color="000000"/>
              <w:left w:val="single" w:sz="4" w:space="0" w:color="000000"/>
              <w:bottom w:val="single" w:sz="4" w:space="0" w:color="000000"/>
              <w:right w:val="single" w:sz="4" w:space="0" w:color="000000"/>
            </w:tcBorders>
          </w:tcPr>
          <w:p w14:paraId="4534EF55" w14:textId="77777777" w:rsidR="00510C08" w:rsidRDefault="007E6DF2" w:rsidP="009B3A0E">
            <w:pPr>
              <w:rPr>
                <w:i/>
                <w:iCs/>
              </w:rPr>
            </w:pPr>
            <w:r>
              <w:rPr>
                <w:i/>
                <w:iCs/>
              </w:rPr>
              <w:t>i.e. Staggered lunch</w:t>
            </w:r>
            <w:r w:rsidR="00EC28BE">
              <w:rPr>
                <w:i/>
                <w:iCs/>
              </w:rPr>
              <w:t>times</w:t>
            </w:r>
            <w:r>
              <w:rPr>
                <w:i/>
                <w:iCs/>
              </w:rPr>
              <w:t xml:space="preserve"> for different year groups</w:t>
            </w:r>
            <w:r w:rsidR="00EC28BE">
              <w:rPr>
                <w:i/>
                <w:iCs/>
              </w:rPr>
              <w:t>; Could you have some tuition before or after school</w:t>
            </w:r>
            <w:r w:rsidR="00584885">
              <w:rPr>
                <w:i/>
                <w:iCs/>
              </w:rPr>
              <w:t>?</w:t>
            </w:r>
          </w:p>
          <w:p w14:paraId="7B924B53" w14:textId="77777777" w:rsidR="00AD362F" w:rsidRDefault="00AD362F" w:rsidP="009B3A0E">
            <w:pPr>
              <w:rPr>
                <w:i/>
                <w:iCs/>
              </w:rPr>
            </w:pPr>
          </w:p>
          <w:sdt>
            <w:sdtPr>
              <w:id w:val="349847794"/>
              <w:placeholder>
                <w:docPart w:val="80ADAA1954B047A0AE7CEC5C07B60787"/>
              </w:placeholder>
              <w:showingPlcHdr/>
              <w:text/>
            </w:sdtPr>
            <w:sdtEndPr/>
            <w:sdtContent>
              <w:p w14:paraId="6D69B3D0" w14:textId="77777777" w:rsidR="00D6345E" w:rsidRDefault="00D6345E" w:rsidP="00D6345E">
                <w:r w:rsidRPr="00372689">
                  <w:rPr>
                    <w:rStyle w:val="PlaceholderText"/>
                  </w:rPr>
                  <w:t>Click or tap here to enter text.</w:t>
                </w:r>
              </w:p>
            </w:sdtContent>
          </w:sdt>
          <w:p w14:paraId="3F910BBE" w14:textId="3ACAA01D" w:rsidR="00AD362F" w:rsidRPr="007E6DF2" w:rsidRDefault="00AD362F" w:rsidP="009B3A0E">
            <w:pPr>
              <w:rPr>
                <w:i/>
                <w:iCs/>
              </w:rPr>
            </w:pPr>
          </w:p>
        </w:tc>
      </w:tr>
    </w:tbl>
    <w:p w14:paraId="02CB7407" w14:textId="77777777" w:rsidR="008C48B7" w:rsidRDefault="008807B3">
      <w:pPr>
        <w:spacing w:after="141"/>
        <w:rPr>
          <w:rFonts w:ascii="Arial" w:eastAsia="Arial" w:hAnsi="Arial" w:cs="Arial"/>
          <w:b/>
          <w:color w:val="0033CC"/>
          <w:sz w:val="28"/>
        </w:rPr>
      </w:pPr>
      <w:r>
        <w:rPr>
          <w:rFonts w:ascii="Arial" w:eastAsia="Arial" w:hAnsi="Arial" w:cs="Arial"/>
          <w:b/>
          <w:color w:val="0033CC"/>
          <w:sz w:val="28"/>
        </w:rPr>
        <w:t xml:space="preserve"> </w:t>
      </w:r>
    </w:p>
    <w:p w14:paraId="104DEA8A" w14:textId="77777777" w:rsidR="004D0E24" w:rsidRDefault="004D0E24">
      <w:pPr>
        <w:spacing w:after="141"/>
        <w:rPr>
          <w:rFonts w:ascii="Arial" w:eastAsia="Arial" w:hAnsi="Arial" w:cs="Arial"/>
          <w:b/>
          <w:color w:val="0033CC"/>
          <w:sz w:val="28"/>
        </w:rPr>
      </w:pPr>
    </w:p>
    <w:p w14:paraId="51BEDEAF" w14:textId="77777777" w:rsidR="004D0E24" w:rsidRDefault="004D0E24">
      <w:pPr>
        <w:spacing w:after="141"/>
      </w:pPr>
    </w:p>
    <w:p w14:paraId="70B7448B" w14:textId="77777777" w:rsidR="009B3A0E" w:rsidRDefault="009B3A0E">
      <w:pPr>
        <w:spacing w:after="141"/>
      </w:pPr>
    </w:p>
    <w:p w14:paraId="036CBF17" w14:textId="77777777" w:rsidR="009B3A0E" w:rsidRDefault="009B3A0E">
      <w:pPr>
        <w:spacing w:after="141"/>
      </w:pPr>
    </w:p>
    <w:p w14:paraId="4D0A6649" w14:textId="77777777" w:rsidR="009B3A0E" w:rsidRDefault="009B3A0E">
      <w:pPr>
        <w:spacing w:after="141"/>
      </w:pPr>
    </w:p>
    <w:p w14:paraId="42A2AB85" w14:textId="77777777" w:rsidR="009B3A0E" w:rsidRDefault="009B3A0E">
      <w:pPr>
        <w:spacing w:after="141"/>
      </w:pPr>
    </w:p>
    <w:p w14:paraId="522EE7EA" w14:textId="73FB8A42" w:rsidR="008C48B7" w:rsidRDefault="004D0E24">
      <w:pPr>
        <w:pStyle w:val="Heading2"/>
        <w:spacing w:after="88"/>
        <w:ind w:left="-5"/>
      </w:pPr>
      <w:r>
        <w:t>7</w:t>
      </w:r>
      <w:r w:rsidR="00864717">
        <w:t>.</w:t>
      </w:r>
      <w:r w:rsidR="008807B3">
        <w:t xml:space="preserve"> Declaration </w:t>
      </w:r>
    </w:p>
    <w:p w14:paraId="6C83DEC3" w14:textId="1C1A44C2" w:rsidR="008C48B7" w:rsidRDefault="008807B3">
      <w:pPr>
        <w:spacing w:after="268" w:line="249" w:lineRule="auto"/>
        <w:ind w:left="-5" w:hanging="10"/>
      </w:pPr>
      <w:r>
        <w:rPr>
          <w:rFonts w:ascii="Arial" w:eastAsia="Arial" w:hAnsi="Arial" w:cs="Arial"/>
        </w:rPr>
        <w:t>This signed form is a contract for the tuition requested above (subject to availability) for the Academic Year 1 September 202</w:t>
      </w:r>
      <w:r w:rsidR="00F14027">
        <w:rPr>
          <w:rFonts w:ascii="Arial" w:eastAsia="Arial" w:hAnsi="Arial" w:cs="Arial"/>
        </w:rPr>
        <w:t>4</w:t>
      </w:r>
      <w:r>
        <w:rPr>
          <w:rFonts w:ascii="Arial" w:eastAsia="Arial" w:hAnsi="Arial" w:cs="Arial"/>
        </w:rPr>
        <w:t xml:space="preserve"> to 31 August 202</w:t>
      </w:r>
      <w:r w:rsidR="00F14027">
        <w:rPr>
          <w:rFonts w:ascii="Arial" w:eastAsia="Arial" w:hAnsi="Arial" w:cs="Arial"/>
        </w:rPr>
        <w:t>5</w:t>
      </w:r>
      <w:r>
        <w:rPr>
          <w:rFonts w:ascii="Arial" w:eastAsia="Arial" w:hAnsi="Arial" w:cs="Arial"/>
        </w:rPr>
        <w:t>. I accept the charges for the full academic year 202</w:t>
      </w:r>
      <w:r w:rsidR="00F14027">
        <w:rPr>
          <w:rFonts w:ascii="Arial" w:eastAsia="Arial" w:hAnsi="Arial" w:cs="Arial"/>
        </w:rPr>
        <w:t>4</w:t>
      </w:r>
      <w:r>
        <w:rPr>
          <w:rFonts w:ascii="Arial" w:eastAsia="Arial" w:hAnsi="Arial" w:cs="Arial"/>
        </w:rPr>
        <w:t>-202</w:t>
      </w:r>
      <w:r w:rsidR="00F14027">
        <w:rPr>
          <w:rFonts w:ascii="Arial" w:eastAsia="Arial" w:hAnsi="Arial" w:cs="Arial"/>
        </w:rPr>
        <w:t>5</w:t>
      </w:r>
      <w:r>
        <w:rPr>
          <w:rFonts w:ascii="Arial" w:eastAsia="Arial" w:hAnsi="Arial" w:cs="Arial"/>
        </w:rPr>
        <w:t xml:space="preserve"> and payment schedule as set out in the Charges to Schools. </w:t>
      </w:r>
    </w:p>
    <w:p w14:paraId="4FBF29F5" w14:textId="77777777" w:rsidR="00D6345E" w:rsidRDefault="008807B3" w:rsidP="00D6345E">
      <w:r>
        <w:rPr>
          <w:rFonts w:ascii="Arial" w:eastAsia="Arial" w:hAnsi="Arial" w:cs="Arial"/>
        </w:rPr>
        <w:t xml:space="preserve">Signed (Headteacher) </w:t>
      </w:r>
      <w:sdt>
        <w:sdtPr>
          <w:id w:val="1457680828"/>
          <w:placeholder>
            <w:docPart w:val="782CD18C786A4069ABE912F8847EB660"/>
          </w:placeholder>
          <w:showingPlcHdr/>
          <w:text/>
        </w:sdtPr>
        <w:sdtEndPr/>
        <w:sdtContent>
          <w:r w:rsidR="00D6345E" w:rsidRPr="00372689">
            <w:rPr>
              <w:rStyle w:val="PlaceholderText"/>
            </w:rPr>
            <w:t>Click or tap here to enter text.</w:t>
          </w:r>
        </w:sdtContent>
      </w:sdt>
    </w:p>
    <w:p w14:paraId="1F935066" w14:textId="77777777" w:rsidR="00D6345E" w:rsidRDefault="008807B3" w:rsidP="00D6345E">
      <w:r>
        <w:rPr>
          <w:rFonts w:ascii="Arial" w:eastAsia="Arial" w:hAnsi="Arial" w:cs="Arial"/>
        </w:rPr>
        <w:t xml:space="preserve"> Date </w:t>
      </w:r>
      <w:sdt>
        <w:sdtPr>
          <w:id w:val="-96031968"/>
          <w:placeholder>
            <w:docPart w:val="0036DE8B46C64303B8BABF5F2A64B302"/>
          </w:placeholder>
          <w:showingPlcHdr/>
          <w:text/>
        </w:sdtPr>
        <w:sdtEndPr/>
        <w:sdtContent>
          <w:r w:rsidR="00D6345E" w:rsidRPr="00372689">
            <w:rPr>
              <w:rStyle w:val="PlaceholderText"/>
            </w:rPr>
            <w:t>Click or tap here to enter text.</w:t>
          </w:r>
        </w:sdtContent>
      </w:sdt>
    </w:p>
    <w:p w14:paraId="1A05DF1F" w14:textId="71800B8E" w:rsidR="008C48B7" w:rsidRDefault="008807B3">
      <w:pPr>
        <w:spacing w:after="146" w:line="249" w:lineRule="auto"/>
        <w:ind w:left="-5" w:hanging="10"/>
      </w:pPr>
      <w:r>
        <w:rPr>
          <w:rFonts w:ascii="Arial" w:eastAsia="Arial" w:hAnsi="Arial" w:cs="Arial"/>
        </w:rPr>
        <w:t xml:space="preserve"> </w:t>
      </w:r>
    </w:p>
    <w:p w14:paraId="235D69DB" w14:textId="77777777" w:rsidR="00D6345E" w:rsidRDefault="008807B3" w:rsidP="00D6345E">
      <w:r>
        <w:rPr>
          <w:rFonts w:ascii="Arial" w:eastAsia="Arial" w:hAnsi="Arial" w:cs="Arial"/>
        </w:rPr>
        <w:t>Print Name</w:t>
      </w:r>
      <w:r w:rsidR="00AD362F">
        <w:rPr>
          <w:rFonts w:ascii="Arial" w:eastAsia="Arial" w:hAnsi="Arial" w:cs="Arial"/>
        </w:rPr>
        <w:t xml:space="preserve"> </w:t>
      </w:r>
      <w:sdt>
        <w:sdtPr>
          <w:id w:val="-1867599645"/>
          <w:placeholder>
            <w:docPart w:val="110814B8D0A14D758C5E0362385862B7"/>
          </w:placeholder>
          <w:showingPlcHdr/>
          <w:text/>
        </w:sdtPr>
        <w:sdtEndPr/>
        <w:sdtContent>
          <w:r w:rsidR="00D6345E" w:rsidRPr="00372689">
            <w:rPr>
              <w:rStyle w:val="PlaceholderText"/>
            </w:rPr>
            <w:t>Click or tap here to enter text.</w:t>
          </w:r>
        </w:sdtContent>
      </w:sdt>
    </w:p>
    <w:p w14:paraId="6E4D5A89" w14:textId="51B2CC93" w:rsidR="008C48B7" w:rsidRDefault="008C48B7">
      <w:pPr>
        <w:spacing w:after="187" w:line="249" w:lineRule="auto"/>
        <w:ind w:left="-5" w:hanging="10"/>
      </w:pPr>
    </w:p>
    <w:p w14:paraId="67444282" w14:textId="77777777" w:rsidR="00D6345E" w:rsidRDefault="008807B3" w:rsidP="00D6345E">
      <w:r>
        <w:rPr>
          <w:rFonts w:ascii="Arial" w:eastAsia="Arial" w:hAnsi="Arial" w:cs="Arial"/>
        </w:rPr>
        <w:t>School email address</w:t>
      </w:r>
      <w:r w:rsidR="00AD362F">
        <w:rPr>
          <w:rFonts w:ascii="Arial" w:eastAsia="Arial" w:hAnsi="Arial" w:cs="Arial"/>
        </w:rPr>
        <w:t xml:space="preserve"> </w:t>
      </w:r>
      <w:sdt>
        <w:sdtPr>
          <w:id w:val="765117608"/>
          <w:placeholder>
            <w:docPart w:val="4F5CCB918AA84C25B235908084EB71EF"/>
          </w:placeholder>
          <w:showingPlcHdr/>
          <w:text/>
        </w:sdtPr>
        <w:sdtEndPr/>
        <w:sdtContent>
          <w:r w:rsidR="00D6345E" w:rsidRPr="00372689">
            <w:rPr>
              <w:rStyle w:val="PlaceholderText"/>
            </w:rPr>
            <w:t>Click or tap here to enter text.</w:t>
          </w:r>
        </w:sdtContent>
      </w:sdt>
    </w:p>
    <w:p w14:paraId="28973567" w14:textId="40B861B9" w:rsidR="008C48B7" w:rsidRDefault="008807B3" w:rsidP="00251762">
      <w:pPr>
        <w:spacing w:before="240" w:after="0" w:line="249" w:lineRule="auto"/>
        <w:ind w:left="-5" w:hanging="10"/>
      </w:pPr>
      <w:r>
        <w:rPr>
          <w:rFonts w:ascii="Arial" w:eastAsia="Arial" w:hAnsi="Arial" w:cs="Arial"/>
        </w:rPr>
        <w:t xml:space="preserve"> </w:t>
      </w:r>
    </w:p>
    <w:p w14:paraId="2B71C843" w14:textId="77777777" w:rsidR="00D6345E" w:rsidRDefault="008807B3" w:rsidP="00D6345E">
      <w:r>
        <w:rPr>
          <w:rFonts w:ascii="Arial" w:eastAsia="Arial" w:hAnsi="Arial" w:cs="Arial"/>
        </w:rPr>
        <w:t xml:space="preserve">Name of Finance Officer: </w:t>
      </w:r>
      <w:sdt>
        <w:sdtPr>
          <w:id w:val="-411692294"/>
          <w:placeholder>
            <w:docPart w:val="D56E8FF64AD946CC97215BB2FCF0F7AA"/>
          </w:placeholder>
          <w:showingPlcHdr/>
          <w:text/>
        </w:sdtPr>
        <w:sdtEndPr/>
        <w:sdtContent>
          <w:r w:rsidR="00D6345E" w:rsidRPr="00372689">
            <w:rPr>
              <w:rStyle w:val="PlaceholderText"/>
            </w:rPr>
            <w:t>Click or tap here to enter text.</w:t>
          </w:r>
        </w:sdtContent>
      </w:sdt>
    </w:p>
    <w:p w14:paraId="04C27312" w14:textId="77777777" w:rsidR="00D6345E" w:rsidRDefault="00AD362F" w:rsidP="00D6345E">
      <w:r>
        <w:rPr>
          <w:rFonts w:ascii="Arial" w:eastAsia="Arial" w:hAnsi="Arial" w:cs="Arial"/>
          <w:sz w:val="24"/>
          <w:szCs w:val="20"/>
        </w:rPr>
        <w:t xml:space="preserve"> </w:t>
      </w:r>
      <w:r w:rsidR="008807B3">
        <w:rPr>
          <w:rFonts w:ascii="Arial" w:eastAsia="Arial" w:hAnsi="Arial" w:cs="Arial"/>
        </w:rPr>
        <w:t xml:space="preserve">Email: </w:t>
      </w:r>
      <w:sdt>
        <w:sdtPr>
          <w:id w:val="-66496400"/>
          <w:placeholder>
            <w:docPart w:val="F0C5066E4E9F4855B2D0A8A9D83B87A5"/>
          </w:placeholder>
          <w:showingPlcHdr/>
          <w:text/>
        </w:sdtPr>
        <w:sdtEndPr/>
        <w:sdtContent>
          <w:r w:rsidR="00D6345E" w:rsidRPr="00372689">
            <w:rPr>
              <w:rStyle w:val="PlaceholderText"/>
            </w:rPr>
            <w:t>Click or tap here to enter text.</w:t>
          </w:r>
        </w:sdtContent>
      </w:sdt>
    </w:p>
    <w:p w14:paraId="4BE87F2B" w14:textId="32C5205A" w:rsidR="008C48B7" w:rsidRDefault="008807B3" w:rsidP="00251762">
      <w:pPr>
        <w:spacing w:after="0" w:line="249" w:lineRule="auto"/>
        <w:ind w:left="-5" w:hanging="10"/>
      </w:pPr>
      <w:r>
        <w:rPr>
          <w:rFonts w:ascii="Arial" w:eastAsia="Arial" w:hAnsi="Arial" w:cs="Arial"/>
        </w:rPr>
        <w:t xml:space="preserve"> </w:t>
      </w:r>
    </w:p>
    <w:p w14:paraId="31636ACA" w14:textId="77777777" w:rsidR="008C48B7" w:rsidRDefault="008807B3">
      <w:pPr>
        <w:spacing w:after="0"/>
      </w:pPr>
      <w:r>
        <w:rPr>
          <w:rFonts w:ascii="Arial" w:eastAsia="Arial" w:hAnsi="Arial" w:cs="Arial"/>
        </w:rPr>
        <w:t xml:space="preserve"> </w:t>
      </w:r>
    </w:p>
    <w:p w14:paraId="7ED0C302" w14:textId="1FA55FBE" w:rsidR="00251762" w:rsidRPr="00285436" w:rsidRDefault="00251762" w:rsidP="00251762">
      <w:pPr>
        <w:pStyle w:val="NoSpacing"/>
        <w:spacing w:line="360" w:lineRule="auto"/>
        <w:jc w:val="center"/>
        <w:rPr>
          <w:rFonts w:ascii="Arial" w:hAnsi="Arial" w:cs="Arial"/>
        </w:rPr>
      </w:pPr>
      <w:r w:rsidRPr="00285436">
        <w:rPr>
          <w:rFonts w:ascii="Arial" w:hAnsi="Arial" w:cs="Arial"/>
        </w:rPr>
        <w:t>Please note that returns by email can be dealt with more promptly.</w:t>
      </w:r>
    </w:p>
    <w:p w14:paraId="4E049CE0" w14:textId="6E92FAF4" w:rsidR="008C48B7" w:rsidRPr="00285436" w:rsidRDefault="008807B3" w:rsidP="00251762">
      <w:pPr>
        <w:pStyle w:val="NoSpacing"/>
        <w:spacing w:line="360" w:lineRule="auto"/>
        <w:jc w:val="center"/>
        <w:rPr>
          <w:rFonts w:ascii="Arial" w:hAnsi="Arial" w:cs="Arial"/>
        </w:rPr>
      </w:pPr>
      <w:r w:rsidRPr="00285436">
        <w:rPr>
          <w:rFonts w:ascii="Arial" w:hAnsi="Arial" w:cs="Arial"/>
        </w:rPr>
        <w:t>Please return the completed and signed form,</w:t>
      </w:r>
      <w:r w:rsidRPr="00285436">
        <w:rPr>
          <w:rFonts w:ascii="Arial" w:hAnsi="Arial" w:cs="Arial"/>
          <w:b/>
        </w:rPr>
        <w:t xml:space="preserve"> by </w:t>
      </w:r>
      <w:r w:rsidR="00AE2780" w:rsidRPr="00285436">
        <w:rPr>
          <w:rFonts w:ascii="Arial" w:hAnsi="Arial" w:cs="Arial"/>
          <w:b/>
        </w:rPr>
        <w:t>Friday</w:t>
      </w:r>
      <w:r w:rsidR="00810640" w:rsidRPr="00285436">
        <w:rPr>
          <w:rFonts w:ascii="Arial" w:hAnsi="Arial" w:cs="Arial"/>
          <w:b/>
        </w:rPr>
        <w:t xml:space="preserve"> </w:t>
      </w:r>
      <w:r w:rsidR="00AE2780" w:rsidRPr="00285436">
        <w:rPr>
          <w:rFonts w:ascii="Arial" w:hAnsi="Arial" w:cs="Arial"/>
          <w:b/>
        </w:rPr>
        <w:t>24</w:t>
      </w:r>
      <w:r w:rsidR="00810640" w:rsidRPr="00285436">
        <w:rPr>
          <w:rFonts w:ascii="Arial" w:hAnsi="Arial" w:cs="Arial"/>
          <w:b/>
        </w:rPr>
        <w:t>th</w:t>
      </w:r>
      <w:r w:rsidRPr="00285436">
        <w:rPr>
          <w:rFonts w:ascii="Arial" w:hAnsi="Arial" w:cs="Arial"/>
          <w:b/>
        </w:rPr>
        <w:t xml:space="preserve"> May 202</w:t>
      </w:r>
      <w:r w:rsidR="000E32A4" w:rsidRPr="00285436">
        <w:rPr>
          <w:rFonts w:ascii="Arial" w:hAnsi="Arial" w:cs="Arial"/>
          <w:b/>
        </w:rPr>
        <w:t>4</w:t>
      </w:r>
      <w:r w:rsidRPr="00285436">
        <w:rPr>
          <w:rFonts w:ascii="Arial" w:hAnsi="Arial" w:cs="Arial"/>
          <w:b/>
        </w:rPr>
        <w:t xml:space="preserve"> </w:t>
      </w:r>
      <w:r w:rsidRPr="00285436">
        <w:rPr>
          <w:rFonts w:ascii="Arial" w:hAnsi="Arial" w:cs="Arial"/>
        </w:rPr>
        <w:t>to:</w:t>
      </w:r>
    </w:p>
    <w:p w14:paraId="2270B4E9" w14:textId="77777777" w:rsidR="008E1FAE" w:rsidRDefault="008E1FAE">
      <w:pPr>
        <w:spacing w:after="0"/>
        <w:ind w:left="10" w:hanging="10"/>
        <w:jc w:val="center"/>
      </w:pPr>
    </w:p>
    <w:p w14:paraId="36B79FE7" w14:textId="77777777" w:rsidR="009346CE" w:rsidRDefault="009346CE" w:rsidP="009346CE">
      <w:pPr>
        <w:spacing w:after="0"/>
        <w:jc w:val="center"/>
        <w:rPr>
          <w:rFonts w:ascii="Arial" w:eastAsia="Arial" w:hAnsi="Arial" w:cs="Arial"/>
        </w:rPr>
      </w:pPr>
      <w:r>
        <w:rPr>
          <w:rFonts w:ascii="Arial" w:eastAsia="Arial" w:hAnsi="Arial" w:cs="Arial"/>
        </w:rPr>
        <w:t>Email :</w:t>
      </w:r>
      <w:r>
        <w:rPr>
          <w:rFonts w:ascii="Arial" w:eastAsia="Arial" w:hAnsi="Arial" w:cs="Arial"/>
          <w:color w:val="0563C1"/>
          <w:u w:val="single" w:color="0563C1"/>
        </w:rPr>
        <w:t>county.musicservice@suffolk.gov.uk</w:t>
      </w:r>
      <w:r>
        <w:rPr>
          <w:rFonts w:ascii="Arial" w:eastAsia="Arial" w:hAnsi="Arial" w:cs="Arial"/>
        </w:rPr>
        <w:t xml:space="preserve"> </w:t>
      </w:r>
    </w:p>
    <w:p w14:paraId="1AD6B28B" w14:textId="77777777" w:rsidR="008E1FAE" w:rsidRDefault="008E1FAE" w:rsidP="009346CE">
      <w:pPr>
        <w:spacing w:after="0"/>
        <w:jc w:val="center"/>
        <w:rPr>
          <w:rFonts w:ascii="Arial" w:eastAsia="Arial" w:hAnsi="Arial" w:cs="Arial"/>
        </w:rPr>
      </w:pPr>
    </w:p>
    <w:p w14:paraId="220320E2" w14:textId="77777777" w:rsidR="008C48B7" w:rsidRDefault="008807B3">
      <w:pPr>
        <w:spacing w:after="0"/>
        <w:ind w:left="10" w:right="7" w:hanging="10"/>
        <w:jc w:val="center"/>
      </w:pPr>
      <w:r>
        <w:rPr>
          <w:rFonts w:ascii="Arial" w:eastAsia="Arial" w:hAnsi="Arial" w:cs="Arial"/>
        </w:rPr>
        <w:t xml:space="preserve">Suffolk County Music Service, Northgate Arts Centre, Sidegate Lane West, IPSWICH IP4 3DF </w:t>
      </w:r>
    </w:p>
    <w:p w14:paraId="1C74D6FF" w14:textId="77777777" w:rsidR="00FF4653" w:rsidRDefault="00FF4653">
      <w:pPr>
        <w:spacing w:after="0"/>
        <w:jc w:val="center"/>
        <w:rPr>
          <w:rFonts w:ascii="Arial" w:eastAsia="Arial" w:hAnsi="Arial" w:cs="Arial"/>
        </w:rPr>
      </w:pPr>
    </w:p>
    <w:p w14:paraId="501191AE" w14:textId="77777777" w:rsidR="00FF4653" w:rsidRDefault="00FF4653">
      <w:pPr>
        <w:spacing w:after="0"/>
        <w:jc w:val="center"/>
        <w:rPr>
          <w:rFonts w:ascii="Arial" w:eastAsia="Arial" w:hAnsi="Arial" w:cs="Arial"/>
        </w:rPr>
      </w:pPr>
    </w:p>
    <w:p w14:paraId="78185E92" w14:textId="77777777" w:rsidR="00FF4653" w:rsidRDefault="00FF4653">
      <w:pPr>
        <w:spacing w:after="0"/>
        <w:jc w:val="center"/>
        <w:rPr>
          <w:rFonts w:ascii="Arial" w:eastAsia="Arial" w:hAnsi="Arial" w:cs="Arial"/>
        </w:rPr>
      </w:pPr>
    </w:p>
    <w:p w14:paraId="20023C07" w14:textId="77777777" w:rsidR="008E1FAE" w:rsidRDefault="008E1FAE">
      <w:pPr>
        <w:spacing w:after="0"/>
        <w:jc w:val="center"/>
        <w:rPr>
          <w:rFonts w:ascii="Arial" w:eastAsia="Arial" w:hAnsi="Arial" w:cs="Arial"/>
        </w:rPr>
      </w:pPr>
    </w:p>
    <w:p w14:paraId="08B5A9AB" w14:textId="77777777" w:rsidR="008E1FAE" w:rsidRDefault="008E1FAE">
      <w:pPr>
        <w:spacing w:after="0"/>
        <w:jc w:val="center"/>
        <w:rPr>
          <w:rFonts w:ascii="Arial" w:eastAsia="Arial" w:hAnsi="Arial" w:cs="Arial"/>
        </w:rPr>
      </w:pPr>
    </w:p>
    <w:p w14:paraId="351EA7DD" w14:textId="77777777" w:rsidR="008E1FAE" w:rsidRDefault="008E1FAE">
      <w:pPr>
        <w:spacing w:after="0"/>
        <w:jc w:val="center"/>
        <w:rPr>
          <w:rFonts w:ascii="Arial" w:eastAsia="Arial" w:hAnsi="Arial" w:cs="Arial"/>
        </w:rPr>
      </w:pPr>
    </w:p>
    <w:p w14:paraId="3E1EA6B8" w14:textId="77777777" w:rsidR="008E1FAE" w:rsidRDefault="008E1FAE">
      <w:pPr>
        <w:spacing w:after="0"/>
        <w:jc w:val="center"/>
        <w:rPr>
          <w:rFonts w:ascii="Arial" w:eastAsia="Arial" w:hAnsi="Arial" w:cs="Arial"/>
        </w:rPr>
      </w:pPr>
    </w:p>
    <w:p w14:paraId="2F6B5AE2" w14:textId="77777777" w:rsidR="008E1FAE" w:rsidRDefault="008E1FAE" w:rsidP="000060B2">
      <w:pPr>
        <w:spacing w:after="0"/>
        <w:rPr>
          <w:rFonts w:ascii="Arial" w:eastAsia="Arial" w:hAnsi="Arial" w:cs="Arial"/>
        </w:rPr>
      </w:pPr>
    </w:p>
    <w:p w14:paraId="64FF4D19" w14:textId="77777777" w:rsidR="000060B2" w:rsidRDefault="000060B2" w:rsidP="000060B2">
      <w:pPr>
        <w:spacing w:after="0"/>
        <w:rPr>
          <w:rFonts w:ascii="Arial" w:eastAsia="Arial" w:hAnsi="Arial" w:cs="Arial"/>
        </w:rPr>
      </w:pPr>
    </w:p>
    <w:p w14:paraId="276C1ED9" w14:textId="77777777" w:rsidR="000060B2" w:rsidRDefault="000060B2" w:rsidP="000060B2">
      <w:pPr>
        <w:spacing w:after="0"/>
        <w:rPr>
          <w:rFonts w:ascii="Arial" w:eastAsia="Arial" w:hAnsi="Arial" w:cs="Arial"/>
        </w:rPr>
      </w:pPr>
    </w:p>
    <w:p w14:paraId="3FDED803" w14:textId="77777777" w:rsidR="000060B2" w:rsidRDefault="000060B2" w:rsidP="000060B2">
      <w:pPr>
        <w:spacing w:after="0"/>
        <w:rPr>
          <w:rFonts w:ascii="Arial" w:eastAsia="Arial" w:hAnsi="Arial" w:cs="Arial"/>
        </w:rPr>
      </w:pPr>
    </w:p>
    <w:p w14:paraId="74A9F19C" w14:textId="77777777" w:rsidR="000060B2" w:rsidRDefault="000060B2" w:rsidP="000060B2">
      <w:pPr>
        <w:spacing w:after="0"/>
        <w:rPr>
          <w:rFonts w:ascii="Arial" w:eastAsia="Arial" w:hAnsi="Arial" w:cs="Arial"/>
        </w:rPr>
      </w:pPr>
    </w:p>
    <w:p w14:paraId="002EA13A" w14:textId="77777777" w:rsidR="000060B2" w:rsidRDefault="000060B2" w:rsidP="000060B2">
      <w:pPr>
        <w:spacing w:after="0"/>
        <w:rPr>
          <w:rFonts w:ascii="Arial" w:eastAsia="Arial" w:hAnsi="Arial" w:cs="Arial"/>
        </w:rPr>
      </w:pPr>
    </w:p>
    <w:p w14:paraId="4CFF6324" w14:textId="77777777" w:rsidR="000060B2" w:rsidRDefault="000060B2" w:rsidP="000060B2">
      <w:pPr>
        <w:spacing w:after="0"/>
        <w:rPr>
          <w:rFonts w:ascii="Arial" w:eastAsia="Arial" w:hAnsi="Arial" w:cs="Arial"/>
        </w:rPr>
      </w:pPr>
    </w:p>
    <w:p w14:paraId="0B152AFD" w14:textId="77777777" w:rsidR="008E1FAE" w:rsidRDefault="008E1FAE">
      <w:pPr>
        <w:spacing w:after="0"/>
        <w:jc w:val="center"/>
        <w:rPr>
          <w:rFonts w:ascii="Arial" w:eastAsia="Arial" w:hAnsi="Arial" w:cs="Arial"/>
        </w:rPr>
      </w:pPr>
    </w:p>
    <w:p w14:paraId="28D1719F" w14:textId="77777777" w:rsidR="008E1FAE" w:rsidRDefault="008E1FAE">
      <w:pPr>
        <w:spacing w:after="0"/>
        <w:jc w:val="center"/>
        <w:rPr>
          <w:rFonts w:ascii="Arial" w:eastAsia="Arial" w:hAnsi="Arial" w:cs="Arial"/>
        </w:rPr>
      </w:pPr>
    </w:p>
    <w:p w14:paraId="0DEC3011" w14:textId="6043D123" w:rsidR="00FF4653" w:rsidRPr="00FF4653" w:rsidRDefault="00FF4653" w:rsidP="00FF4653">
      <w:pPr>
        <w:tabs>
          <w:tab w:val="right" w:pos="10211"/>
        </w:tabs>
        <w:spacing w:after="143"/>
        <w:rPr>
          <w:rFonts w:ascii="Arial" w:eastAsia="Arial" w:hAnsi="Arial" w:cs="Arial"/>
          <w:b/>
          <w:sz w:val="28"/>
        </w:rPr>
      </w:pPr>
      <w:r>
        <w:rPr>
          <w:noProof/>
        </w:rPr>
        <w:tab/>
        <w:t xml:space="preserve">  </w:t>
      </w:r>
    </w:p>
    <w:sectPr w:rsidR="00FF4653" w:rsidRPr="00FF4653" w:rsidSect="003A577C">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71E6" w14:textId="77777777" w:rsidR="000A5417" w:rsidRDefault="000A5417" w:rsidP="00A60D2A">
      <w:pPr>
        <w:spacing w:after="0" w:line="240" w:lineRule="auto"/>
      </w:pPr>
      <w:r>
        <w:separator/>
      </w:r>
    </w:p>
  </w:endnote>
  <w:endnote w:type="continuationSeparator" w:id="0">
    <w:p w14:paraId="3B41C57B" w14:textId="77777777" w:rsidR="000A5417" w:rsidRDefault="000A5417" w:rsidP="00A60D2A">
      <w:pPr>
        <w:spacing w:after="0" w:line="240" w:lineRule="auto"/>
      </w:pPr>
      <w:r>
        <w:continuationSeparator/>
      </w:r>
    </w:p>
  </w:endnote>
  <w:endnote w:type="continuationNotice" w:id="1">
    <w:p w14:paraId="26DEA269" w14:textId="77777777" w:rsidR="000A5417" w:rsidRDefault="000A54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6FAA" w14:textId="77777777" w:rsidR="00ED22BF" w:rsidRDefault="00ED2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99A6" w14:textId="54DEDF22" w:rsidR="0036742F" w:rsidRDefault="0036742F">
    <w:pPr>
      <w:pStyle w:val="Footer"/>
    </w:pPr>
    <w:r>
      <w:rPr>
        <w:rFonts w:ascii="Century Gothic" w:hAnsi="Century Gothic"/>
        <w:noProof/>
        <w:color w:val="A6A6A6" w:themeColor="background1" w:themeShade="A6"/>
        <w:sz w:val="16"/>
        <w:szCs w:val="16"/>
      </w:rPr>
      <w:drawing>
        <wp:anchor distT="0" distB="0" distL="114300" distR="114300" simplePos="0" relativeHeight="251658240" behindDoc="0" locked="0" layoutInCell="1" allowOverlap="1" wp14:anchorId="6217CDAC" wp14:editId="052301A2">
          <wp:simplePos x="0" y="0"/>
          <wp:positionH relativeFrom="margin">
            <wp:align>right</wp:align>
          </wp:positionH>
          <wp:positionV relativeFrom="paragraph">
            <wp:posOffset>108718</wp:posOffset>
          </wp:positionV>
          <wp:extent cx="1139825" cy="345440"/>
          <wp:effectExtent l="0" t="0" r="3175" b="0"/>
          <wp:wrapThrough wrapText="bothSides">
            <wp:wrapPolygon edited="0">
              <wp:start x="0" y="0"/>
              <wp:lineTo x="0" y="20250"/>
              <wp:lineTo x="21299" y="20250"/>
              <wp:lineTo x="21299" y="0"/>
              <wp:lineTo x="0" y="0"/>
            </wp:wrapPolygon>
          </wp:wrapThrough>
          <wp:docPr id="2086976182" name="Picture 208697618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9825" cy="345440"/>
                  </a:xfrm>
                  <a:prstGeom prst="rect">
                    <a:avLst/>
                  </a:prstGeom>
                </pic:spPr>
              </pic:pic>
            </a:graphicData>
          </a:graphic>
        </wp:anchor>
      </w:drawing>
    </w:r>
    <w:r>
      <w:rPr>
        <w:noProof/>
      </w:rPr>
      <w:drawing>
        <wp:inline distT="0" distB="0" distL="0" distR="0" wp14:anchorId="3AA09507" wp14:editId="07659B2C">
          <wp:extent cx="1407237" cy="485775"/>
          <wp:effectExtent l="0" t="0" r="2540" b="0"/>
          <wp:docPr id="735936570" name="Picture 73593657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1732" cy="48732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9188" w14:textId="77777777" w:rsidR="00ED22BF" w:rsidRDefault="00ED2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1BA8" w14:textId="77777777" w:rsidR="000A5417" w:rsidRDefault="000A5417" w:rsidP="00A60D2A">
      <w:pPr>
        <w:spacing w:after="0" w:line="240" w:lineRule="auto"/>
      </w:pPr>
      <w:r>
        <w:separator/>
      </w:r>
    </w:p>
  </w:footnote>
  <w:footnote w:type="continuationSeparator" w:id="0">
    <w:p w14:paraId="54A8E011" w14:textId="77777777" w:rsidR="000A5417" w:rsidRDefault="000A5417" w:rsidP="00A60D2A">
      <w:pPr>
        <w:spacing w:after="0" w:line="240" w:lineRule="auto"/>
      </w:pPr>
      <w:r>
        <w:continuationSeparator/>
      </w:r>
    </w:p>
  </w:footnote>
  <w:footnote w:type="continuationNotice" w:id="1">
    <w:p w14:paraId="00FD5F65" w14:textId="77777777" w:rsidR="000A5417" w:rsidRDefault="000A54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9131" w14:textId="6B9E0EAA" w:rsidR="00ED22BF" w:rsidRDefault="00F06D3C">
    <w:pPr>
      <w:pStyle w:val="Header"/>
    </w:pPr>
    <w:r>
      <w:rPr>
        <w:noProof/>
      </w:rPr>
      <w:pict w14:anchorId="29A59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7969" o:spid="_x0000_s1026" type="#_x0000_t75" style="position:absolute;margin-left:0;margin-top:0;width:522.75pt;height:522.75pt;z-index:-251658238;mso-position-horizontal:center;mso-position-horizontal-relative:margin;mso-position-vertical:center;mso-position-vertical-relative:margin" o:allowincell="f">
          <v:imagedata r:id="rId1" o:title="SMH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4826" w14:textId="4F9958BA" w:rsidR="0055027D" w:rsidRDefault="00F06D3C" w:rsidP="00F01B6B">
    <w:pPr>
      <w:pStyle w:val="Header"/>
      <w:jc w:val="center"/>
    </w:pPr>
    <w:r>
      <w:rPr>
        <w:rFonts w:ascii="Arial" w:eastAsia="Arial" w:hAnsi="Arial" w:cs="Arial"/>
        <w:b/>
        <w:noProof/>
        <w:sz w:val="28"/>
      </w:rPr>
      <w:pict w14:anchorId="48EDC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7970" o:spid="_x0000_s1027" type="#_x0000_t75" style="position:absolute;left:0;text-align:left;margin-left:0;margin-top:0;width:522.75pt;height:522.75pt;z-index:-251658237;mso-position-horizontal:center;mso-position-horizontal-relative:margin;mso-position-vertical:center;mso-position-vertical-relative:margin" o:allowincell="f">
          <v:imagedata r:id="rId1" o:title="SMH logo" gain="19661f" blacklevel="22938f"/>
          <w10:wrap anchorx="margin" anchory="margin"/>
        </v:shape>
      </w:pict>
    </w:r>
    <w:r w:rsidR="00F01B6B">
      <w:rPr>
        <w:rFonts w:ascii="Arial" w:eastAsia="Arial" w:hAnsi="Arial" w:cs="Arial"/>
        <w:b/>
        <w:sz w:val="28"/>
      </w:rPr>
      <w:t xml:space="preserve">                                                                                                                   </w:t>
    </w:r>
    <w:r w:rsidR="0055027D">
      <w:rPr>
        <w:rFonts w:ascii="Arial" w:eastAsia="Arial" w:hAnsi="Arial" w:cs="Arial"/>
        <w:b/>
        <w:sz w:val="28"/>
      </w:rPr>
      <w:t xml:space="preserve">Form MS2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D969" w14:textId="18F4CBED" w:rsidR="00ED22BF" w:rsidRDefault="00F06D3C">
    <w:pPr>
      <w:pStyle w:val="Header"/>
    </w:pPr>
    <w:r>
      <w:rPr>
        <w:noProof/>
      </w:rPr>
      <w:pict w14:anchorId="023FF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7968" o:spid="_x0000_s1025" type="#_x0000_t75" style="position:absolute;margin-left:0;margin-top:0;width:522.75pt;height:522.75pt;z-index:-251658239;mso-position-horizontal:center;mso-position-horizontal-relative:margin;mso-position-vertical:center;mso-position-vertical-relative:margin" o:allowincell="f">
          <v:imagedata r:id="rId1" o:title="SMH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E53"/>
    <w:multiLevelType w:val="hybridMultilevel"/>
    <w:tmpl w:val="0C661AD6"/>
    <w:lvl w:ilvl="0" w:tplc="12360C00">
      <w:start w:val="15"/>
      <w:numFmt w:val="bullet"/>
      <w:lvlText w:val="-"/>
      <w:lvlJc w:val="left"/>
      <w:pPr>
        <w:ind w:left="770" w:hanging="360"/>
      </w:pPr>
      <w:rPr>
        <w:rFonts w:ascii="Arial" w:eastAsia="Arial" w:hAnsi="Arial" w:cs="Aria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 w15:restartNumberingAfterBreak="0">
    <w:nsid w:val="05136224"/>
    <w:multiLevelType w:val="hybridMultilevel"/>
    <w:tmpl w:val="FD4A841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B21B27"/>
    <w:multiLevelType w:val="hybridMultilevel"/>
    <w:tmpl w:val="BB8684EC"/>
    <w:lvl w:ilvl="0" w:tplc="12360C00">
      <w:start w:val="15"/>
      <w:numFmt w:val="bullet"/>
      <w:lvlText w:val="-"/>
      <w:lvlJc w:val="left"/>
      <w:pPr>
        <w:ind w:left="770" w:hanging="360"/>
      </w:pPr>
      <w:rPr>
        <w:rFonts w:ascii="Arial" w:eastAsia="Arial" w:hAnsi="Arial" w:cs="Aria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 w15:restartNumberingAfterBreak="0">
    <w:nsid w:val="0BA916CE"/>
    <w:multiLevelType w:val="hybridMultilevel"/>
    <w:tmpl w:val="12C2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44208"/>
    <w:multiLevelType w:val="hybridMultilevel"/>
    <w:tmpl w:val="DBCA8BC2"/>
    <w:lvl w:ilvl="0" w:tplc="FC1ECFD6">
      <w:start w:val="5"/>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5" w15:restartNumberingAfterBreak="0">
    <w:nsid w:val="0E9E6EBE"/>
    <w:multiLevelType w:val="hybridMultilevel"/>
    <w:tmpl w:val="6312162E"/>
    <w:lvl w:ilvl="0" w:tplc="660C6CAE">
      <w:start w:val="1"/>
      <w:numFmt w:val="bullet"/>
      <w:lvlText w:val="•"/>
      <w:lvlJc w:val="left"/>
      <w:pPr>
        <w:ind w:left="720"/>
      </w:pPr>
      <w:rPr>
        <w:rFonts w:ascii="Arial" w:eastAsia="Arial" w:hAnsi="Arial" w:cs="Arial"/>
        <w:b w:val="0"/>
        <w:i w:val="0"/>
        <w:strike w:val="0"/>
        <w:dstrike w:val="0"/>
        <w:color w:val="0033CC"/>
        <w:sz w:val="22"/>
        <w:szCs w:val="22"/>
        <w:u w:val="none" w:color="000000"/>
        <w:bdr w:val="none" w:sz="0" w:space="0" w:color="auto"/>
        <w:shd w:val="clear" w:color="auto" w:fill="auto"/>
        <w:vertAlign w:val="baseline"/>
      </w:rPr>
    </w:lvl>
    <w:lvl w:ilvl="1" w:tplc="A9A499D6">
      <w:start w:val="1"/>
      <w:numFmt w:val="bullet"/>
      <w:lvlText w:val="o"/>
      <w:lvlJc w:val="left"/>
      <w:pPr>
        <w:ind w:left="1440"/>
      </w:pPr>
      <w:rPr>
        <w:rFonts w:ascii="Segoe UI Symbol" w:eastAsia="Segoe UI Symbol" w:hAnsi="Segoe UI Symbol" w:cs="Segoe UI Symbol"/>
        <w:b w:val="0"/>
        <w:i w:val="0"/>
        <w:strike w:val="0"/>
        <w:dstrike w:val="0"/>
        <w:color w:val="0033CC"/>
        <w:sz w:val="22"/>
        <w:szCs w:val="22"/>
        <w:u w:val="none" w:color="000000"/>
        <w:bdr w:val="none" w:sz="0" w:space="0" w:color="auto"/>
        <w:shd w:val="clear" w:color="auto" w:fill="auto"/>
        <w:vertAlign w:val="baseline"/>
      </w:rPr>
    </w:lvl>
    <w:lvl w:ilvl="2" w:tplc="38D48FDC">
      <w:start w:val="1"/>
      <w:numFmt w:val="bullet"/>
      <w:lvlText w:val="▪"/>
      <w:lvlJc w:val="left"/>
      <w:pPr>
        <w:ind w:left="2160"/>
      </w:pPr>
      <w:rPr>
        <w:rFonts w:ascii="Segoe UI Symbol" w:eastAsia="Segoe UI Symbol" w:hAnsi="Segoe UI Symbol" w:cs="Segoe UI Symbol"/>
        <w:b w:val="0"/>
        <w:i w:val="0"/>
        <w:strike w:val="0"/>
        <w:dstrike w:val="0"/>
        <w:color w:val="0033CC"/>
        <w:sz w:val="22"/>
        <w:szCs w:val="22"/>
        <w:u w:val="none" w:color="000000"/>
        <w:bdr w:val="none" w:sz="0" w:space="0" w:color="auto"/>
        <w:shd w:val="clear" w:color="auto" w:fill="auto"/>
        <w:vertAlign w:val="baseline"/>
      </w:rPr>
    </w:lvl>
    <w:lvl w:ilvl="3" w:tplc="6DEEC7BE">
      <w:start w:val="1"/>
      <w:numFmt w:val="bullet"/>
      <w:lvlText w:val="•"/>
      <w:lvlJc w:val="left"/>
      <w:pPr>
        <w:ind w:left="2880"/>
      </w:pPr>
      <w:rPr>
        <w:rFonts w:ascii="Arial" w:eastAsia="Arial" w:hAnsi="Arial" w:cs="Arial"/>
        <w:b w:val="0"/>
        <w:i w:val="0"/>
        <w:strike w:val="0"/>
        <w:dstrike w:val="0"/>
        <w:color w:val="0033CC"/>
        <w:sz w:val="22"/>
        <w:szCs w:val="22"/>
        <w:u w:val="none" w:color="000000"/>
        <w:bdr w:val="none" w:sz="0" w:space="0" w:color="auto"/>
        <w:shd w:val="clear" w:color="auto" w:fill="auto"/>
        <w:vertAlign w:val="baseline"/>
      </w:rPr>
    </w:lvl>
    <w:lvl w:ilvl="4" w:tplc="6F9671B4">
      <w:start w:val="1"/>
      <w:numFmt w:val="bullet"/>
      <w:lvlText w:val="o"/>
      <w:lvlJc w:val="left"/>
      <w:pPr>
        <w:ind w:left="3600"/>
      </w:pPr>
      <w:rPr>
        <w:rFonts w:ascii="Segoe UI Symbol" w:eastAsia="Segoe UI Symbol" w:hAnsi="Segoe UI Symbol" w:cs="Segoe UI Symbol"/>
        <w:b w:val="0"/>
        <w:i w:val="0"/>
        <w:strike w:val="0"/>
        <w:dstrike w:val="0"/>
        <w:color w:val="0033CC"/>
        <w:sz w:val="22"/>
        <w:szCs w:val="22"/>
        <w:u w:val="none" w:color="000000"/>
        <w:bdr w:val="none" w:sz="0" w:space="0" w:color="auto"/>
        <w:shd w:val="clear" w:color="auto" w:fill="auto"/>
        <w:vertAlign w:val="baseline"/>
      </w:rPr>
    </w:lvl>
    <w:lvl w:ilvl="5" w:tplc="832A6C5C">
      <w:start w:val="1"/>
      <w:numFmt w:val="bullet"/>
      <w:lvlText w:val="▪"/>
      <w:lvlJc w:val="left"/>
      <w:pPr>
        <w:ind w:left="4320"/>
      </w:pPr>
      <w:rPr>
        <w:rFonts w:ascii="Segoe UI Symbol" w:eastAsia="Segoe UI Symbol" w:hAnsi="Segoe UI Symbol" w:cs="Segoe UI Symbol"/>
        <w:b w:val="0"/>
        <w:i w:val="0"/>
        <w:strike w:val="0"/>
        <w:dstrike w:val="0"/>
        <w:color w:val="0033CC"/>
        <w:sz w:val="22"/>
        <w:szCs w:val="22"/>
        <w:u w:val="none" w:color="000000"/>
        <w:bdr w:val="none" w:sz="0" w:space="0" w:color="auto"/>
        <w:shd w:val="clear" w:color="auto" w:fill="auto"/>
        <w:vertAlign w:val="baseline"/>
      </w:rPr>
    </w:lvl>
    <w:lvl w:ilvl="6" w:tplc="9AFEB052">
      <w:start w:val="1"/>
      <w:numFmt w:val="bullet"/>
      <w:lvlText w:val="•"/>
      <w:lvlJc w:val="left"/>
      <w:pPr>
        <w:ind w:left="5040"/>
      </w:pPr>
      <w:rPr>
        <w:rFonts w:ascii="Arial" w:eastAsia="Arial" w:hAnsi="Arial" w:cs="Arial"/>
        <w:b w:val="0"/>
        <w:i w:val="0"/>
        <w:strike w:val="0"/>
        <w:dstrike w:val="0"/>
        <w:color w:val="0033CC"/>
        <w:sz w:val="22"/>
        <w:szCs w:val="22"/>
        <w:u w:val="none" w:color="000000"/>
        <w:bdr w:val="none" w:sz="0" w:space="0" w:color="auto"/>
        <w:shd w:val="clear" w:color="auto" w:fill="auto"/>
        <w:vertAlign w:val="baseline"/>
      </w:rPr>
    </w:lvl>
    <w:lvl w:ilvl="7" w:tplc="B3266D00">
      <w:start w:val="1"/>
      <w:numFmt w:val="bullet"/>
      <w:lvlText w:val="o"/>
      <w:lvlJc w:val="left"/>
      <w:pPr>
        <w:ind w:left="5760"/>
      </w:pPr>
      <w:rPr>
        <w:rFonts w:ascii="Segoe UI Symbol" w:eastAsia="Segoe UI Symbol" w:hAnsi="Segoe UI Symbol" w:cs="Segoe UI Symbol"/>
        <w:b w:val="0"/>
        <w:i w:val="0"/>
        <w:strike w:val="0"/>
        <w:dstrike w:val="0"/>
        <w:color w:val="0033CC"/>
        <w:sz w:val="22"/>
        <w:szCs w:val="22"/>
        <w:u w:val="none" w:color="000000"/>
        <w:bdr w:val="none" w:sz="0" w:space="0" w:color="auto"/>
        <w:shd w:val="clear" w:color="auto" w:fill="auto"/>
        <w:vertAlign w:val="baseline"/>
      </w:rPr>
    </w:lvl>
    <w:lvl w:ilvl="8" w:tplc="203C0B62">
      <w:start w:val="1"/>
      <w:numFmt w:val="bullet"/>
      <w:lvlText w:val="▪"/>
      <w:lvlJc w:val="left"/>
      <w:pPr>
        <w:ind w:left="6480"/>
      </w:pPr>
      <w:rPr>
        <w:rFonts w:ascii="Segoe UI Symbol" w:eastAsia="Segoe UI Symbol" w:hAnsi="Segoe UI Symbol" w:cs="Segoe UI Symbol"/>
        <w:b w:val="0"/>
        <w:i w:val="0"/>
        <w:strike w:val="0"/>
        <w:dstrike w:val="0"/>
        <w:color w:val="0033CC"/>
        <w:sz w:val="22"/>
        <w:szCs w:val="22"/>
        <w:u w:val="none" w:color="000000"/>
        <w:bdr w:val="none" w:sz="0" w:space="0" w:color="auto"/>
        <w:shd w:val="clear" w:color="auto" w:fill="auto"/>
        <w:vertAlign w:val="baseline"/>
      </w:rPr>
    </w:lvl>
  </w:abstractNum>
  <w:abstractNum w:abstractNumId="6" w15:restartNumberingAfterBreak="0">
    <w:nsid w:val="182A308D"/>
    <w:multiLevelType w:val="hybridMultilevel"/>
    <w:tmpl w:val="3988735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A61AFC"/>
    <w:multiLevelType w:val="hybridMultilevel"/>
    <w:tmpl w:val="C36E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061BA"/>
    <w:multiLevelType w:val="hybridMultilevel"/>
    <w:tmpl w:val="AC9A0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6A76E6"/>
    <w:multiLevelType w:val="hybridMultilevel"/>
    <w:tmpl w:val="3CE4569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0" w15:restartNumberingAfterBreak="0">
    <w:nsid w:val="2BB900A0"/>
    <w:multiLevelType w:val="hybridMultilevel"/>
    <w:tmpl w:val="D7E4BD14"/>
    <w:lvl w:ilvl="0" w:tplc="01D80C14">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1" w15:restartNumberingAfterBreak="0">
    <w:nsid w:val="3D496AE8"/>
    <w:multiLevelType w:val="hybridMultilevel"/>
    <w:tmpl w:val="48DC7C50"/>
    <w:lvl w:ilvl="0" w:tplc="12360C00">
      <w:start w:val="15"/>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D2543AF"/>
    <w:multiLevelType w:val="hybridMultilevel"/>
    <w:tmpl w:val="B4D033F6"/>
    <w:lvl w:ilvl="0" w:tplc="08090003">
      <w:start w:val="1"/>
      <w:numFmt w:val="bullet"/>
      <w:lvlText w:val="o"/>
      <w:lvlJc w:val="left"/>
      <w:pPr>
        <w:ind w:left="720" w:hanging="360"/>
      </w:pPr>
      <w:rPr>
        <w:rFonts w:ascii="Courier New" w:hAnsi="Courier New" w:cs="Courier New" w:hint="default"/>
      </w:rPr>
    </w:lvl>
    <w:lvl w:ilvl="1" w:tplc="12360C00">
      <w:start w:val="15"/>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0767E"/>
    <w:multiLevelType w:val="hybridMultilevel"/>
    <w:tmpl w:val="E604C14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5C7A7A37"/>
    <w:multiLevelType w:val="hybridMultilevel"/>
    <w:tmpl w:val="BEE04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B33AF"/>
    <w:multiLevelType w:val="hybridMultilevel"/>
    <w:tmpl w:val="71427600"/>
    <w:lvl w:ilvl="0" w:tplc="5D4CA5A6">
      <w:start w:val="1"/>
      <w:numFmt w:val="bullet"/>
      <w:lvlText w:val=""/>
      <w:lvlJc w:val="left"/>
      <w:pPr>
        <w:ind w:left="720" w:hanging="360"/>
      </w:pPr>
      <w:rPr>
        <w:rFonts w:ascii="Symbol" w:eastAsia="Calibri" w:hAnsi="Symbol" w:cs="Calibri" w:hint="default"/>
        <w:b w:val="0"/>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2627D"/>
    <w:multiLevelType w:val="hybridMultilevel"/>
    <w:tmpl w:val="FCEEE80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755906231">
    <w:abstractNumId w:val="5"/>
  </w:num>
  <w:num w:numId="2" w16cid:durableId="1343703858">
    <w:abstractNumId w:val="10"/>
  </w:num>
  <w:num w:numId="3" w16cid:durableId="257258558">
    <w:abstractNumId w:val="13"/>
  </w:num>
  <w:num w:numId="4" w16cid:durableId="860780684">
    <w:abstractNumId w:val="4"/>
  </w:num>
  <w:num w:numId="5" w16cid:durableId="1454712893">
    <w:abstractNumId w:val="16"/>
  </w:num>
  <w:num w:numId="6" w16cid:durableId="74012939">
    <w:abstractNumId w:val="2"/>
  </w:num>
  <w:num w:numId="7" w16cid:durableId="1996837817">
    <w:abstractNumId w:val="0"/>
  </w:num>
  <w:num w:numId="8" w16cid:durableId="369187373">
    <w:abstractNumId w:val="1"/>
  </w:num>
  <w:num w:numId="9" w16cid:durableId="1578128074">
    <w:abstractNumId w:val="6"/>
  </w:num>
  <w:num w:numId="10" w16cid:durableId="2041542868">
    <w:abstractNumId w:val="15"/>
  </w:num>
  <w:num w:numId="11" w16cid:durableId="1921787371">
    <w:abstractNumId w:val="12"/>
  </w:num>
  <w:num w:numId="12" w16cid:durableId="2018850131">
    <w:abstractNumId w:val="11"/>
  </w:num>
  <w:num w:numId="13" w16cid:durableId="2055809232">
    <w:abstractNumId w:val="14"/>
  </w:num>
  <w:num w:numId="14" w16cid:durableId="723335581">
    <w:abstractNumId w:val="3"/>
  </w:num>
  <w:num w:numId="15" w16cid:durableId="712727141">
    <w:abstractNumId w:val="8"/>
  </w:num>
  <w:num w:numId="16" w16cid:durableId="1097673123">
    <w:abstractNumId w:val="7"/>
  </w:num>
  <w:num w:numId="17" w16cid:durableId="8472530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JHzrPQkggGzBzFpWo/8Ri0r9p6oJDN8ShaNrG2Ih8Yjpyeqip5IOrLi8WF3ugdTagmkSpsdOrsp2a2iS+3tZw==" w:salt="X6/GY/hED0mmHgkdjoxEpA=="/>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B7"/>
    <w:rsid w:val="00002579"/>
    <w:rsid w:val="000029B9"/>
    <w:rsid w:val="000039DA"/>
    <w:rsid w:val="000060B2"/>
    <w:rsid w:val="00006347"/>
    <w:rsid w:val="00013F00"/>
    <w:rsid w:val="00021292"/>
    <w:rsid w:val="000228CB"/>
    <w:rsid w:val="00024B08"/>
    <w:rsid w:val="00025C4F"/>
    <w:rsid w:val="00026985"/>
    <w:rsid w:val="000312A7"/>
    <w:rsid w:val="00032DF1"/>
    <w:rsid w:val="00033011"/>
    <w:rsid w:val="00034AC5"/>
    <w:rsid w:val="00041360"/>
    <w:rsid w:val="0004709C"/>
    <w:rsid w:val="00047CA3"/>
    <w:rsid w:val="0005132D"/>
    <w:rsid w:val="00052361"/>
    <w:rsid w:val="000527EF"/>
    <w:rsid w:val="00057F6C"/>
    <w:rsid w:val="00061BA4"/>
    <w:rsid w:val="00064A2D"/>
    <w:rsid w:val="0006574A"/>
    <w:rsid w:val="00073561"/>
    <w:rsid w:val="000740BD"/>
    <w:rsid w:val="00074139"/>
    <w:rsid w:val="00074F66"/>
    <w:rsid w:val="000810A9"/>
    <w:rsid w:val="00081844"/>
    <w:rsid w:val="0008258A"/>
    <w:rsid w:val="000838DA"/>
    <w:rsid w:val="000900BE"/>
    <w:rsid w:val="00090382"/>
    <w:rsid w:val="0009085F"/>
    <w:rsid w:val="00091E6E"/>
    <w:rsid w:val="000932B9"/>
    <w:rsid w:val="00094CCC"/>
    <w:rsid w:val="000971E9"/>
    <w:rsid w:val="000A11F5"/>
    <w:rsid w:val="000A2651"/>
    <w:rsid w:val="000A2CB5"/>
    <w:rsid w:val="000A32C3"/>
    <w:rsid w:val="000A5417"/>
    <w:rsid w:val="000A581F"/>
    <w:rsid w:val="000A58C6"/>
    <w:rsid w:val="000B2517"/>
    <w:rsid w:val="000B31A1"/>
    <w:rsid w:val="000B6406"/>
    <w:rsid w:val="000B6681"/>
    <w:rsid w:val="000C00D1"/>
    <w:rsid w:val="000C09C9"/>
    <w:rsid w:val="000C2630"/>
    <w:rsid w:val="000C2B83"/>
    <w:rsid w:val="000C41EB"/>
    <w:rsid w:val="000C49F8"/>
    <w:rsid w:val="000C7AD7"/>
    <w:rsid w:val="000D0B10"/>
    <w:rsid w:val="000D2709"/>
    <w:rsid w:val="000D2BF0"/>
    <w:rsid w:val="000D3CE5"/>
    <w:rsid w:val="000D7DA0"/>
    <w:rsid w:val="000E1774"/>
    <w:rsid w:val="000E1C3E"/>
    <w:rsid w:val="000E32A4"/>
    <w:rsid w:val="000E4494"/>
    <w:rsid w:val="000E7A5C"/>
    <w:rsid w:val="000F1DB5"/>
    <w:rsid w:val="000F2F69"/>
    <w:rsid w:val="000F31B6"/>
    <w:rsid w:val="000F41EB"/>
    <w:rsid w:val="000F553D"/>
    <w:rsid w:val="000F587F"/>
    <w:rsid w:val="000F692B"/>
    <w:rsid w:val="001016AD"/>
    <w:rsid w:val="00101BA3"/>
    <w:rsid w:val="00101E8B"/>
    <w:rsid w:val="00103B5E"/>
    <w:rsid w:val="00103BB3"/>
    <w:rsid w:val="001106A7"/>
    <w:rsid w:val="0011199B"/>
    <w:rsid w:val="00114359"/>
    <w:rsid w:val="00115661"/>
    <w:rsid w:val="001178B9"/>
    <w:rsid w:val="00121287"/>
    <w:rsid w:val="00124CDC"/>
    <w:rsid w:val="00134FD5"/>
    <w:rsid w:val="00136511"/>
    <w:rsid w:val="00137754"/>
    <w:rsid w:val="00142FAA"/>
    <w:rsid w:val="001459F0"/>
    <w:rsid w:val="00146383"/>
    <w:rsid w:val="001502A9"/>
    <w:rsid w:val="00150C3B"/>
    <w:rsid w:val="0015399E"/>
    <w:rsid w:val="00156A53"/>
    <w:rsid w:val="001706A5"/>
    <w:rsid w:val="001720F5"/>
    <w:rsid w:val="00176F98"/>
    <w:rsid w:val="00177058"/>
    <w:rsid w:val="00177C85"/>
    <w:rsid w:val="00180A62"/>
    <w:rsid w:val="001925C6"/>
    <w:rsid w:val="00194EC2"/>
    <w:rsid w:val="00195566"/>
    <w:rsid w:val="001961D9"/>
    <w:rsid w:val="001A0634"/>
    <w:rsid w:val="001A1BBF"/>
    <w:rsid w:val="001A24A1"/>
    <w:rsid w:val="001A277D"/>
    <w:rsid w:val="001A30CE"/>
    <w:rsid w:val="001A7922"/>
    <w:rsid w:val="001B2180"/>
    <w:rsid w:val="001B24D9"/>
    <w:rsid w:val="001B7127"/>
    <w:rsid w:val="001B7499"/>
    <w:rsid w:val="001C22AE"/>
    <w:rsid w:val="001C350E"/>
    <w:rsid w:val="001C5DE8"/>
    <w:rsid w:val="001C5EF6"/>
    <w:rsid w:val="001D0F13"/>
    <w:rsid w:val="001D1794"/>
    <w:rsid w:val="001D1A56"/>
    <w:rsid w:val="001D202A"/>
    <w:rsid w:val="001D595E"/>
    <w:rsid w:val="001D5D72"/>
    <w:rsid w:val="001D7E52"/>
    <w:rsid w:val="001E023C"/>
    <w:rsid w:val="001E1522"/>
    <w:rsid w:val="001E33CF"/>
    <w:rsid w:val="001E7B0F"/>
    <w:rsid w:val="001F3135"/>
    <w:rsid w:val="001F4F33"/>
    <w:rsid w:val="001F561A"/>
    <w:rsid w:val="00203754"/>
    <w:rsid w:val="00204860"/>
    <w:rsid w:val="002115A5"/>
    <w:rsid w:val="00211945"/>
    <w:rsid w:val="00215CEA"/>
    <w:rsid w:val="002168AC"/>
    <w:rsid w:val="002173AF"/>
    <w:rsid w:val="00220DA0"/>
    <w:rsid w:val="00222061"/>
    <w:rsid w:val="00226F65"/>
    <w:rsid w:val="002313CB"/>
    <w:rsid w:val="0023174E"/>
    <w:rsid w:val="00233227"/>
    <w:rsid w:val="00234AB5"/>
    <w:rsid w:val="0023574E"/>
    <w:rsid w:val="002361BE"/>
    <w:rsid w:val="002414C6"/>
    <w:rsid w:val="0024238A"/>
    <w:rsid w:val="00242F0E"/>
    <w:rsid w:val="002439B7"/>
    <w:rsid w:val="00244D46"/>
    <w:rsid w:val="00247359"/>
    <w:rsid w:val="00250480"/>
    <w:rsid w:val="00251762"/>
    <w:rsid w:val="00255136"/>
    <w:rsid w:val="002557DB"/>
    <w:rsid w:val="00257728"/>
    <w:rsid w:val="002662E5"/>
    <w:rsid w:val="00272B1B"/>
    <w:rsid w:val="00272F2B"/>
    <w:rsid w:val="00273A80"/>
    <w:rsid w:val="00276FF9"/>
    <w:rsid w:val="00277389"/>
    <w:rsid w:val="00277C24"/>
    <w:rsid w:val="0028026F"/>
    <w:rsid w:val="0028109C"/>
    <w:rsid w:val="0028197B"/>
    <w:rsid w:val="00281D3D"/>
    <w:rsid w:val="00282125"/>
    <w:rsid w:val="00282E2D"/>
    <w:rsid w:val="00285436"/>
    <w:rsid w:val="00285438"/>
    <w:rsid w:val="002874B6"/>
    <w:rsid w:val="00287E9C"/>
    <w:rsid w:val="002937B1"/>
    <w:rsid w:val="0029469C"/>
    <w:rsid w:val="00295896"/>
    <w:rsid w:val="002A0B56"/>
    <w:rsid w:val="002A2979"/>
    <w:rsid w:val="002A319E"/>
    <w:rsid w:val="002A7639"/>
    <w:rsid w:val="002B09C6"/>
    <w:rsid w:val="002B603E"/>
    <w:rsid w:val="002C408D"/>
    <w:rsid w:val="002C68CD"/>
    <w:rsid w:val="002D05C5"/>
    <w:rsid w:val="002D0A8D"/>
    <w:rsid w:val="002D2F62"/>
    <w:rsid w:val="002D363C"/>
    <w:rsid w:val="002D46C0"/>
    <w:rsid w:val="002D59F4"/>
    <w:rsid w:val="002D7C3C"/>
    <w:rsid w:val="002E1802"/>
    <w:rsid w:val="002E1E6E"/>
    <w:rsid w:val="002E6D1A"/>
    <w:rsid w:val="002E7C8A"/>
    <w:rsid w:val="002F27C2"/>
    <w:rsid w:val="002F2B0A"/>
    <w:rsid w:val="002F4411"/>
    <w:rsid w:val="002F4567"/>
    <w:rsid w:val="00300E89"/>
    <w:rsid w:val="00303436"/>
    <w:rsid w:val="003034DC"/>
    <w:rsid w:val="003049AF"/>
    <w:rsid w:val="0030592A"/>
    <w:rsid w:val="00305AE7"/>
    <w:rsid w:val="003067E5"/>
    <w:rsid w:val="003106D8"/>
    <w:rsid w:val="00312936"/>
    <w:rsid w:val="00316D95"/>
    <w:rsid w:val="0032134D"/>
    <w:rsid w:val="00330FB4"/>
    <w:rsid w:val="003348B9"/>
    <w:rsid w:val="00335BA1"/>
    <w:rsid w:val="00336FF2"/>
    <w:rsid w:val="003373AD"/>
    <w:rsid w:val="00340478"/>
    <w:rsid w:val="00342281"/>
    <w:rsid w:val="00343E48"/>
    <w:rsid w:val="003449BE"/>
    <w:rsid w:val="003450CF"/>
    <w:rsid w:val="00350EBB"/>
    <w:rsid w:val="00352B55"/>
    <w:rsid w:val="003556EA"/>
    <w:rsid w:val="00355F58"/>
    <w:rsid w:val="0036203D"/>
    <w:rsid w:val="00363D91"/>
    <w:rsid w:val="0036615D"/>
    <w:rsid w:val="0036742F"/>
    <w:rsid w:val="0037033A"/>
    <w:rsid w:val="003719E9"/>
    <w:rsid w:val="00371E62"/>
    <w:rsid w:val="0037438D"/>
    <w:rsid w:val="0037627B"/>
    <w:rsid w:val="0038086D"/>
    <w:rsid w:val="00382C9E"/>
    <w:rsid w:val="00386EEF"/>
    <w:rsid w:val="00390F37"/>
    <w:rsid w:val="003923A9"/>
    <w:rsid w:val="00392BD1"/>
    <w:rsid w:val="00393288"/>
    <w:rsid w:val="00393E12"/>
    <w:rsid w:val="003968B2"/>
    <w:rsid w:val="003A131D"/>
    <w:rsid w:val="003A2A62"/>
    <w:rsid w:val="003A31D1"/>
    <w:rsid w:val="003A3A51"/>
    <w:rsid w:val="003A5034"/>
    <w:rsid w:val="003A577C"/>
    <w:rsid w:val="003A79E8"/>
    <w:rsid w:val="003B09DF"/>
    <w:rsid w:val="003B1434"/>
    <w:rsid w:val="003B40C7"/>
    <w:rsid w:val="003B6778"/>
    <w:rsid w:val="003C097C"/>
    <w:rsid w:val="003C185A"/>
    <w:rsid w:val="003C41D7"/>
    <w:rsid w:val="003C53CE"/>
    <w:rsid w:val="003C65D1"/>
    <w:rsid w:val="003D749A"/>
    <w:rsid w:val="003E0B0D"/>
    <w:rsid w:val="003E779A"/>
    <w:rsid w:val="003E7BF6"/>
    <w:rsid w:val="003F0647"/>
    <w:rsid w:val="003F1655"/>
    <w:rsid w:val="003F24E1"/>
    <w:rsid w:val="0040164A"/>
    <w:rsid w:val="004027A3"/>
    <w:rsid w:val="004038F5"/>
    <w:rsid w:val="0041043C"/>
    <w:rsid w:val="0041204E"/>
    <w:rsid w:val="004135FA"/>
    <w:rsid w:val="00414FC3"/>
    <w:rsid w:val="00415C1A"/>
    <w:rsid w:val="00416742"/>
    <w:rsid w:val="00421E56"/>
    <w:rsid w:val="004229D7"/>
    <w:rsid w:val="004269A2"/>
    <w:rsid w:val="00427CFD"/>
    <w:rsid w:val="0043046A"/>
    <w:rsid w:val="00434868"/>
    <w:rsid w:val="00437B64"/>
    <w:rsid w:val="0044184C"/>
    <w:rsid w:val="00442B77"/>
    <w:rsid w:val="00442E15"/>
    <w:rsid w:val="00443D76"/>
    <w:rsid w:val="004459EB"/>
    <w:rsid w:val="00446CB6"/>
    <w:rsid w:val="004473E8"/>
    <w:rsid w:val="0045446F"/>
    <w:rsid w:val="004559E7"/>
    <w:rsid w:val="004563A0"/>
    <w:rsid w:val="004563A6"/>
    <w:rsid w:val="00460D6C"/>
    <w:rsid w:val="004628F3"/>
    <w:rsid w:val="00463D4A"/>
    <w:rsid w:val="00464D5C"/>
    <w:rsid w:val="00465E18"/>
    <w:rsid w:val="00466286"/>
    <w:rsid w:val="0047167A"/>
    <w:rsid w:val="00472F87"/>
    <w:rsid w:val="00473E74"/>
    <w:rsid w:val="00473EE6"/>
    <w:rsid w:val="0047476D"/>
    <w:rsid w:val="00475B57"/>
    <w:rsid w:val="00476A99"/>
    <w:rsid w:val="00476FDD"/>
    <w:rsid w:val="00483FDA"/>
    <w:rsid w:val="0048457B"/>
    <w:rsid w:val="004847FE"/>
    <w:rsid w:val="0049363E"/>
    <w:rsid w:val="004938EE"/>
    <w:rsid w:val="004A29CB"/>
    <w:rsid w:val="004A2ABD"/>
    <w:rsid w:val="004A3D97"/>
    <w:rsid w:val="004B3220"/>
    <w:rsid w:val="004B3814"/>
    <w:rsid w:val="004B4261"/>
    <w:rsid w:val="004B5722"/>
    <w:rsid w:val="004C0A98"/>
    <w:rsid w:val="004C0F60"/>
    <w:rsid w:val="004C1DE3"/>
    <w:rsid w:val="004C6E2F"/>
    <w:rsid w:val="004C7AD4"/>
    <w:rsid w:val="004D0343"/>
    <w:rsid w:val="004D093B"/>
    <w:rsid w:val="004D0E24"/>
    <w:rsid w:val="004D5482"/>
    <w:rsid w:val="004D5C10"/>
    <w:rsid w:val="004D7C54"/>
    <w:rsid w:val="004E01C5"/>
    <w:rsid w:val="004E0C1D"/>
    <w:rsid w:val="004E0E7E"/>
    <w:rsid w:val="004E1689"/>
    <w:rsid w:val="004E2B5F"/>
    <w:rsid w:val="004E3E88"/>
    <w:rsid w:val="004E55FD"/>
    <w:rsid w:val="004E6C0E"/>
    <w:rsid w:val="004F324F"/>
    <w:rsid w:val="004F3F6A"/>
    <w:rsid w:val="004F4277"/>
    <w:rsid w:val="004F5703"/>
    <w:rsid w:val="004F5EC9"/>
    <w:rsid w:val="004F6268"/>
    <w:rsid w:val="005046B5"/>
    <w:rsid w:val="0050611A"/>
    <w:rsid w:val="00506375"/>
    <w:rsid w:val="00507906"/>
    <w:rsid w:val="0050794A"/>
    <w:rsid w:val="00510C08"/>
    <w:rsid w:val="005173E4"/>
    <w:rsid w:val="00520AB3"/>
    <w:rsid w:val="00521B8B"/>
    <w:rsid w:val="00526C8A"/>
    <w:rsid w:val="00530A76"/>
    <w:rsid w:val="005322F6"/>
    <w:rsid w:val="00533B8A"/>
    <w:rsid w:val="005357B9"/>
    <w:rsid w:val="00540A06"/>
    <w:rsid w:val="005429E5"/>
    <w:rsid w:val="0054408B"/>
    <w:rsid w:val="0054559A"/>
    <w:rsid w:val="00546D70"/>
    <w:rsid w:val="0054772F"/>
    <w:rsid w:val="0055027D"/>
    <w:rsid w:val="00551062"/>
    <w:rsid w:val="0055195B"/>
    <w:rsid w:val="005531F9"/>
    <w:rsid w:val="00553555"/>
    <w:rsid w:val="00553C24"/>
    <w:rsid w:val="00555827"/>
    <w:rsid w:val="005560E7"/>
    <w:rsid w:val="00557A42"/>
    <w:rsid w:val="00560142"/>
    <w:rsid w:val="00562C7E"/>
    <w:rsid w:val="00565DCC"/>
    <w:rsid w:val="00567089"/>
    <w:rsid w:val="00567181"/>
    <w:rsid w:val="005728AB"/>
    <w:rsid w:val="00573F5C"/>
    <w:rsid w:val="005814A7"/>
    <w:rsid w:val="00581F42"/>
    <w:rsid w:val="00582769"/>
    <w:rsid w:val="00583504"/>
    <w:rsid w:val="00584885"/>
    <w:rsid w:val="00586566"/>
    <w:rsid w:val="00587F2E"/>
    <w:rsid w:val="005906A6"/>
    <w:rsid w:val="005A0101"/>
    <w:rsid w:val="005A7F47"/>
    <w:rsid w:val="005B3B30"/>
    <w:rsid w:val="005B4C80"/>
    <w:rsid w:val="005B5B1B"/>
    <w:rsid w:val="005C28C1"/>
    <w:rsid w:val="005C29CE"/>
    <w:rsid w:val="005C5E02"/>
    <w:rsid w:val="005C6853"/>
    <w:rsid w:val="005D00FA"/>
    <w:rsid w:val="005D2D66"/>
    <w:rsid w:val="005D51C6"/>
    <w:rsid w:val="005D5220"/>
    <w:rsid w:val="005D72D1"/>
    <w:rsid w:val="005D7A74"/>
    <w:rsid w:val="005E06E6"/>
    <w:rsid w:val="005E4C24"/>
    <w:rsid w:val="005E560F"/>
    <w:rsid w:val="005E7EDE"/>
    <w:rsid w:val="005F09B3"/>
    <w:rsid w:val="005F252E"/>
    <w:rsid w:val="005F4794"/>
    <w:rsid w:val="005F557A"/>
    <w:rsid w:val="005F654C"/>
    <w:rsid w:val="005F7A56"/>
    <w:rsid w:val="00600043"/>
    <w:rsid w:val="00601AAA"/>
    <w:rsid w:val="00603DA6"/>
    <w:rsid w:val="00607496"/>
    <w:rsid w:val="00607DDE"/>
    <w:rsid w:val="006105FD"/>
    <w:rsid w:val="00612F63"/>
    <w:rsid w:val="006153B8"/>
    <w:rsid w:val="00616EA5"/>
    <w:rsid w:val="00622B67"/>
    <w:rsid w:val="006238B9"/>
    <w:rsid w:val="006252F9"/>
    <w:rsid w:val="00632983"/>
    <w:rsid w:val="006352AB"/>
    <w:rsid w:val="0063676E"/>
    <w:rsid w:val="00642ADA"/>
    <w:rsid w:val="00642FC5"/>
    <w:rsid w:val="006437BD"/>
    <w:rsid w:val="00645F9F"/>
    <w:rsid w:val="0065132E"/>
    <w:rsid w:val="00652AFB"/>
    <w:rsid w:val="00653905"/>
    <w:rsid w:val="00654F9E"/>
    <w:rsid w:val="00657634"/>
    <w:rsid w:val="00657CE5"/>
    <w:rsid w:val="00660C06"/>
    <w:rsid w:val="00662A86"/>
    <w:rsid w:val="006643EF"/>
    <w:rsid w:val="006841D9"/>
    <w:rsid w:val="006843A1"/>
    <w:rsid w:val="00684869"/>
    <w:rsid w:val="006872BD"/>
    <w:rsid w:val="00693FBC"/>
    <w:rsid w:val="006953D8"/>
    <w:rsid w:val="006A36B3"/>
    <w:rsid w:val="006A37D3"/>
    <w:rsid w:val="006A4092"/>
    <w:rsid w:val="006A42EF"/>
    <w:rsid w:val="006A692F"/>
    <w:rsid w:val="006B3A6E"/>
    <w:rsid w:val="006B528A"/>
    <w:rsid w:val="006C0583"/>
    <w:rsid w:val="006C2F2E"/>
    <w:rsid w:val="006C4734"/>
    <w:rsid w:val="006D072E"/>
    <w:rsid w:val="006D3D76"/>
    <w:rsid w:val="006D4857"/>
    <w:rsid w:val="006E15CE"/>
    <w:rsid w:val="006E452F"/>
    <w:rsid w:val="006F11CD"/>
    <w:rsid w:val="00703E2D"/>
    <w:rsid w:val="00704731"/>
    <w:rsid w:val="00705528"/>
    <w:rsid w:val="00713369"/>
    <w:rsid w:val="00713E42"/>
    <w:rsid w:val="00714A1C"/>
    <w:rsid w:val="00716737"/>
    <w:rsid w:val="00720A0B"/>
    <w:rsid w:val="007215B6"/>
    <w:rsid w:val="00722354"/>
    <w:rsid w:val="00726E02"/>
    <w:rsid w:val="0072705E"/>
    <w:rsid w:val="0072736A"/>
    <w:rsid w:val="00730AD3"/>
    <w:rsid w:val="00730F27"/>
    <w:rsid w:val="00731E7D"/>
    <w:rsid w:val="00734FDD"/>
    <w:rsid w:val="00751954"/>
    <w:rsid w:val="00751E0D"/>
    <w:rsid w:val="0075238F"/>
    <w:rsid w:val="00752746"/>
    <w:rsid w:val="0075277E"/>
    <w:rsid w:val="00753A86"/>
    <w:rsid w:val="00755FD1"/>
    <w:rsid w:val="007607BC"/>
    <w:rsid w:val="007607E4"/>
    <w:rsid w:val="0076201A"/>
    <w:rsid w:val="00764BC8"/>
    <w:rsid w:val="00764C47"/>
    <w:rsid w:val="007657FF"/>
    <w:rsid w:val="007661B0"/>
    <w:rsid w:val="00767526"/>
    <w:rsid w:val="00767FF0"/>
    <w:rsid w:val="0077268A"/>
    <w:rsid w:val="0077414F"/>
    <w:rsid w:val="0078223E"/>
    <w:rsid w:val="00782A1B"/>
    <w:rsid w:val="00782DD2"/>
    <w:rsid w:val="007901E6"/>
    <w:rsid w:val="0079206D"/>
    <w:rsid w:val="00792946"/>
    <w:rsid w:val="007A1108"/>
    <w:rsid w:val="007A26C6"/>
    <w:rsid w:val="007A4EEA"/>
    <w:rsid w:val="007A76B3"/>
    <w:rsid w:val="007B2D3D"/>
    <w:rsid w:val="007B2FBE"/>
    <w:rsid w:val="007B72FC"/>
    <w:rsid w:val="007B7583"/>
    <w:rsid w:val="007C18C4"/>
    <w:rsid w:val="007C1B0A"/>
    <w:rsid w:val="007C607A"/>
    <w:rsid w:val="007C6615"/>
    <w:rsid w:val="007C7E45"/>
    <w:rsid w:val="007D1CE6"/>
    <w:rsid w:val="007D2E8A"/>
    <w:rsid w:val="007D5923"/>
    <w:rsid w:val="007E235E"/>
    <w:rsid w:val="007E3D3F"/>
    <w:rsid w:val="007E6B9F"/>
    <w:rsid w:val="007E6DF2"/>
    <w:rsid w:val="007E7E95"/>
    <w:rsid w:val="007F06B4"/>
    <w:rsid w:val="007F5490"/>
    <w:rsid w:val="007F6C6E"/>
    <w:rsid w:val="007F7F56"/>
    <w:rsid w:val="00800EAD"/>
    <w:rsid w:val="00801E1B"/>
    <w:rsid w:val="00804284"/>
    <w:rsid w:val="0080433E"/>
    <w:rsid w:val="00805956"/>
    <w:rsid w:val="00810640"/>
    <w:rsid w:val="00811907"/>
    <w:rsid w:val="00811996"/>
    <w:rsid w:val="008133A0"/>
    <w:rsid w:val="00813773"/>
    <w:rsid w:val="00813E99"/>
    <w:rsid w:val="00815FF2"/>
    <w:rsid w:val="00816CA7"/>
    <w:rsid w:val="0081795E"/>
    <w:rsid w:val="00820683"/>
    <w:rsid w:val="00826165"/>
    <w:rsid w:val="00826181"/>
    <w:rsid w:val="008303BB"/>
    <w:rsid w:val="008361DC"/>
    <w:rsid w:val="00840D19"/>
    <w:rsid w:val="00842DC4"/>
    <w:rsid w:val="00845499"/>
    <w:rsid w:val="0084565C"/>
    <w:rsid w:val="00845E1E"/>
    <w:rsid w:val="00845F4B"/>
    <w:rsid w:val="00846E25"/>
    <w:rsid w:val="00847C7E"/>
    <w:rsid w:val="00850FDF"/>
    <w:rsid w:val="00857843"/>
    <w:rsid w:val="00860980"/>
    <w:rsid w:val="008628C6"/>
    <w:rsid w:val="00864717"/>
    <w:rsid w:val="00867635"/>
    <w:rsid w:val="00867E2E"/>
    <w:rsid w:val="008727E4"/>
    <w:rsid w:val="0087335A"/>
    <w:rsid w:val="0087531D"/>
    <w:rsid w:val="008801ED"/>
    <w:rsid w:val="008807A0"/>
    <w:rsid w:val="008807B3"/>
    <w:rsid w:val="00881D65"/>
    <w:rsid w:val="0089777B"/>
    <w:rsid w:val="008A1BE2"/>
    <w:rsid w:val="008A2C64"/>
    <w:rsid w:val="008A468A"/>
    <w:rsid w:val="008A5CA1"/>
    <w:rsid w:val="008B1383"/>
    <w:rsid w:val="008B1C4E"/>
    <w:rsid w:val="008B2548"/>
    <w:rsid w:val="008B3EE3"/>
    <w:rsid w:val="008B494D"/>
    <w:rsid w:val="008B4F71"/>
    <w:rsid w:val="008B6FD9"/>
    <w:rsid w:val="008C296B"/>
    <w:rsid w:val="008C48B7"/>
    <w:rsid w:val="008C77DA"/>
    <w:rsid w:val="008C7D0D"/>
    <w:rsid w:val="008D0C43"/>
    <w:rsid w:val="008D67E7"/>
    <w:rsid w:val="008E00D3"/>
    <w:rsid w:val="008E0151"/>
    <w:rsid w:val="008E1FAE"/>
    <w:rsid w:val="008E4EA8"/>
    <w:rsid w:val="008F10D6"/>
    <w:rsid w:val="008F62A9"/>
    <w:rsid w:val="008F79C8"/>
    <w:rsid w:val="009010B3"/>
    <w:rsid w:val="0090112F"/>
    <w:rsid w:val="00902FC7"/>
    <w:rsid w:val="00905581"/>
    <w:rsid w:val="00914CC2"/>
    <w:rsid w:val="00914CCD"/>
    <w:rsid w:val="00917BA8"/>
    <w:rsid w:val="009211D4"/>
    <w:rsid w:val="00921210"/>
    <w:rsid w:val="00921EE1"/>
    <w:rsid w:val="00925076"/>
    <w:rsid w:val="00926F49"/>
    <w:rsid w:val="009346CE"/>
    <w:rsid w:val="009358DD"/>
    <w:rsid w:val="00937511"/>
    <w:rsid w:val="00940366"/>
    <w:rsid w:val="009477FF"/>
    <w:rsid w:val="00953577"/>
    <w:rsid w:val="00953A93"/>
    <w:rsid w:val="00955689"/>
    <w:rsid w:val="00955A55"/>
    <w:rsid w:val="00955AE7"/>
    <w:rsid w:val="00955C2F"/>
    <w:rsid w:val="00960B49"/>
    <w:rsid w:val="00961D90"/>
    <w:rsid w:val="00970A1F"/>
    <w:rsid w:val="00971582"/>
    <w:rsid w:val="0097578D"/>
    <w:rsid w:val="009758F9"/>
    <w:rsid w:val="009761DC"/>
    <w:rsid w:val="0098077E"/>
    <w:rsid w:val="009841C2"/>
    <w:rsid w:val="00984F92"/>
    <w:rsid w:val="00985CA2"/>
    <w:rsid w:val="00986B07"/>
    <w:rsid w:val="009916CD"/>
    <w:rsid w:val="00991CCA"/>
    <w:rsid w:val="00992BEF"/>
    <w:rsid w:val="00995320"/>
    <w:rsid w:val="0099602B"/>
    <w:rsid w:val="009A0AC8"/>
    <w:rsid w:val="009A1634"/>
    <w:rsid w:val="009A4771"/>
    <w:rsid w:val="009A5C37"/>
    <w:rsid w:val="009B10ED"/>
    <w:rsid w:val="009B20B9"/>
    <w:rsid w:val="009B24A8"/>
    <w:rsid w:val="009B3A0E"/>
    <w:rsid w:val="009B516A"/>
    <w:rsid w:val="009C234A"/>
    <w:rsid w:val="009C4064"/>
    <w:rsid w:val="009C4218"/>
    <w:rsid w:val="009D053C"/>
    <w:rsid w:val="009D22A2"/>
    <w:rsid w:val="009D54B3"/>
    <w:rsid w:val="009E048D"/>
    <w:rsid w:val="009E1D0F"/>
    <w:rsid w:val="009E2829"/>
    <w:rsid w:val="009E2A82"/>
    <w:rsid w:val="009E3433"/>
    <w:rsid w:val="009E4CF9"/>
    <w:rsid w:val="009E600E"/>
    <w:rsid w:val="009E6259"/>
    <w:rsid w:val="009E64AB"/>
    <w:rsid w:val="009E65E6"/>
    <w:rsid w:val="009E7126"/>
    <w:rsid w:val="009F072B"/>
    <w:rsid w:val="009F451A"/>
    <w:rsid w:val="009F4C1D"/>
    <w:rsid w:val="009F5CCE"/>
    <w:rsid w:val="00A0014B"/>
    <w:rsid w:val="00A075EB"/>
    <w:rsid w:val="00A07FAC"/>
    <w:rsid w:val="00A1089D"/>
    <w:rsid w:val="00A1264B"/>
    <w:rsid w:val="00A1284D"/>
    <w:rsid w:val="00A16B09"/>
    <w:rsid w:val="00A25C29"/>
    <w:rsid w:val="00A27873"/>
    <w:rsid w:val="00A30824"/>
    <w:rsid w:val="00A33667"/>
    <w:rsid w:val="00A36242"/>
    <w:rsid w:val="00A362D6"/>
    <w:rsid w:val="00A3773A"/>
    <w:rsid w:val="00A4244D"/>
    <w:rsid w:val="00A43384"/>
    <w:rsid w:val="00A44A2E"/>
    <w:rsid w:val="00A47247"/>
    <w:rsid w:val="00A47746"/>
    <w:rsid w:val="00A47807"/>
    <w:rsid w:val="00A51A8A"/>
    <w:rsid w:val="00A53DC3"/>
    <w:rsid w:val="00A5524C"/>
    <w:rsid w:val="00A5617B"/>
    <w:rsid w:val="00A56EC5"/>
    <w:rsid w:val="00A57620"/>
    <w:rsid w:val="00A57DF6"/>
    <w:rsid w:val="00A60D2A"/>
    <w:rsid w:val="00A6527B"/>
    <w:rsid w:val="00A679A1"/>
    <w:rsid w:val="00A83909"/>
    <w:rsid w:val="00A8759A"/>
    <w:rsid w:val="00A90064"/>
    <w:rsid w:val="00A90B5C"/>
    <w:rsid w:val="00A92080"/>
    <w:rsid w:val="00AB0185"/>
    <w:rsid w:val="00AB07ED"/>
    <w:rsid w:val="00AB1F91"/>
    <w:rsid w:val="00AB6281"/>
    <w:rsid w:val="00AC0440"/>
    <w:rsid w:val="00AC291B"/>
    <w:rsid w:val="00AC2C24"/>
    <w:rsid w:val="00AC319B"/>
    <w:rsid w:val="00AC6BC4"/>
    <w:rsid w:val="00AD09DD"/>
    <w:rsid w:val="00AD362F"/>
    <w:rsid w:val="00AE1C2D"/>
    <w:rsid w:val="00AE1E1A"/>
    <w:rsid w:val="00AE2780"/>
    <w:rsid w:val="00AE3635"/>
    <w:rsid w:val="00AE4E03"/>
    <w:rsid w:val="00AF6150"/>
    <w:rsid w:val="00AF61DC"/>
    <w:rsid w:val="00B020FE"/>
    <w:rsid w:val="00B02880"/>
    <w:rsid w:val="00B02AED"/>
    <w:rsid w:val="00B03A5B"/>
    <w:rsid w:val="00B055ED"/>
    <w:rsid w:val="00B0629E"/>
    <w:rsid w:val="00B06D6F"/>
    <w:rsid w:val="00B129D3"/>
    <w:rsid w:val="00B1395F"/>
    <w:rsid w:val="00B14527"/>
    <w:rsid w:val="00B15406"/>
    <w:rsid w:val="00B16897"/>
    <w:rsid w:val="00B21659"/>
    <w:rsid w:val="00B2320E"/>
    <w:rsid w:val="00B34D80"/>
    <w:rsid w:val="00B361D7"/>
    <w:rsid w:val="00B3642D"/>
    <w:rsid w:val="00B3675D"/>
    <w:rsid w:val="00B4539E"/>
    <w:rsid w:val="00B46602"/>
    <w:rsid w:val="00B468D1"/>
    <w:rsid w:val="00B50499"/>
    <w:rsid w:val="00B525C0"/>
    <w:rsid w:val="00B53443"/>
    <w:rsid w:val="00B53746"/>
    <w:rsid w:val="00B53C65"/>
    <w:rsid w:val="00B54567"/>
    <w:rsid w:val="00B54D8A"/>
    <w:rsid w:val="00B55B56"/>
    <w:rsid w:val="00B5747B"/>
    <w:rsid w:val="00B577DF"/>
    <w:rsid w:val="00B60273"/>
    <w:rsid w:val="00B603A3"/>
    <w:rsid w:val="00B612FC"/>
    <w:rsid w:val="00B620C2"/>
    <w:rsid w:val="00B64064"/>
    <w:rsid w:val="00B6562A"/>
    <w:rsid w:val="00B71598"/>
    <w:rsid w:val="00B73D11"/>
    <w:rsid w:val="00B775B4"/>
    <w:rsid w:val="00B77938"/>
    <w:rsid w:val="00B816C5"/>
    <w:rsid w:val="00B81719"/>
    <w:rsid w:val="00B85F57"/>
    <w:rsid w:val="00B87236"/>
    <w:rsid w:val="00B9087F"/>
    <w:rsid w:val="00B9257B"/>
    <w:rsid w:val="00B937A0"/>
    <w:rsid w:val="00B94B59"/>
    <w:rsid w:val="00B94B69"/>
    <w:rsid w:val="00B95EB2"/>
    <w:rsid w:val="00BA2797"/>
    <w:rsid w:val="00BA396C"/>
    <w:rsid w:val="00BA57F5"/>
    <w:rsid w:val="00BA695F"/>
    <w:rsid w:val="00BA720D"/>
    <w:rsid w:val="00BB2823"/>
    <w:rsid w:val="00BB2B44"/>
    <w:rsid w:val="00BB3EF9"/>
    <w:rsid w:val="00BB4CEB"/>
    <w:rsid w:val="00BB55F6"/>
    <w:rsid w:val="00BB7A04"/>
    <w:rsid w:val="00BC1173"/>
    <w:rsid w:val="00BC4A4C"/>
    <w:rsid w:val="00BC6B0C"/>
    <w:rsid w:val="00BC761E"/>
    <w:rsid w:val="00BD0BA3"/>
    <w:rsid w:val="00BD183A"/>
    <w:rsid w:val="00BD25B1"/>
    <w:rsid w:val="00BD31D1"/>
    <w:rsid w:val="00BD44F4"/>
    <w:rsid w:val="00BD62AA"/>
    <w:rsid w:val="00BE0C94"/>
    <w:rsid w:val="00BE156F"/>
    <w:rsid w:val="00BE6330"/>
    <w:rsid w:val="00BF31CF"/>
    <w:rsid w:val="00BF444A"/>
    <w:rsid w:val="00BF664D"/>
    <w:rsid w:val="00C000CA"/>
    <w:rsid w:val="00C02B4E"/>
    <w:rsid w:val="00C03E4F"/>
    <w:rsid w:val="00C05DA4"/>
    <w:rsid w:val="00C064B8"/>
    <w:rsid w:val="00C07249"/>
    <w:rsid w:val="00C102F9"/>
    <w:rsid w:val="00C10F7D"/>
    <w:rsid w:val="00C15A0C"/>
    <w:rsid w:val="00C1708F"/>
    <w:rsid w:val="00C21030"/>
    <w:rsid w:val="00C2221D"/>
    <w:rsid w:val="00C229DE"/>
    <w:rsid w:val="00C22FB2"/>
    <w:rsid w:val="00C30130"/>
    <w:rsid w:val="00C31608"/>
    <w:rsid w:val="00C31B6F"/>
    <w:rsid w:val="00C35354"/>
    <w:rsid w:val="00C35E10"/>
    <w:rsid w:val="00C37A69"/>
    <w:rsid w:val="00C37E01"/>
    <w:rsid w:val="00C41A1F"/>
    <w:rsid w:val="00C421CD"/>
    <w:rsid w:val="00C4272E"/>
    <w:rsid w:val="00C47090"/>
    <w:rsid w:val="00C5040A"/>
    <w:rsid w:val="00C51779"/>
    <w:rsid w:val="00C52248"/>
    <w:rsid w:val="00C53873"/>
    <w:rsid w:val="00C54049"/>
    <w:rsid w:val="00C54219"/>
    <w:rsid w:val="00C6180C"/>
    <w:rsid w:val="00C61C3C"/>
    <w:rsid w:val="00C6678D"/>
    <w:rsid w:val="00C812A0"/>
    <w:rsid w:val="00C81F77"/>
    <w:rsid w:val="00CA205D"/>
    <w:rsid w:val="00CA5454"/>
    <w:rsid w:val="00CA5CC2"/>
    <w:rsid w:val="00CA659C"/>
    <w:rsid w:val="00CA6B77"/>
    <w:rsid w:val="00CB1F5C"/>
    <w:rsid w:val="00CB308D"/>
    <w:rsid w:val="00CB70B5"/>
    <w:rsid w:val="00CC3DEA"/>
    <w:rsid w:val="00CC584F"/>
    <w:rsid w:val="00CC5B26"/>
    <w:rsid w:val="00CD04B3"/>
    <w:rsid w:val="00CD5C09"/>
    <w:rsid w:val="00CD74E5"/>
    <w:rsid w:val="00CD7D6A"/>
    <w:rsid w:val="00CE150C"/>
    <w:rsid w:val="00CE1DEE"/>
    <w:rsid w:val="00CF1FB9"/>
    <w:rsid w:val="00CF24E5"/>
    <w:rsid w:val="00CF33A4"/>
    <w:rsid w:val="00CF36E7"/>
    <w:rsid w:val="00D03DE0"/>
    <w:rsid w:val="00D0453E"/>
    <w:rsid w:val="00D05770"/>
    <w:rsid w:val="00D06ADD"/>
    <w:rsid w:val="00D0758E"/>
    <w:rsid w:val="00D07748"/>
    <w:rsid w:val="00D12AA6"/>
    <w:rsid w:val="00D136EF"/>
    <w:rsid w:val="00D204DC"/>
    <w:rsid w:val="00D20A33"/>
    <w:rsid w:val="00D249E1"/>
    <w:rsid w:val="00D254E2"/>
    <w:rsid w:val="00D25B5D"/>
    <w:rsid w:val="00D2780B"/>
    <w:rsid w:val="00D30B6F"/>
    <w:rsid w:val="00D32775"/>
    <w:rsid w:val="00D34439"/>
    <w:rsid w:val="00D42856"/>
    <w:rsid w:val="00D43FBC"/>
    <w:rsid w:val="00D45FAD"/>
    <w:rsid w:val="00D46659"/>
    <w:rsid w:val="00D47D7D"/>
    <w:rsid w:val="00D47FEC"/>
    <w:rsid w:val="00D513C2"/>
    <w:rsid w:val="00D517DD"/>
    <w:rsid w:val="00D56F7E"/>
    <w:rsid w:val="00D6345E"/>
    <w:rsid w:val="00D63725"/>
    <w:rsid w:val="00D63853"/>
    <w:rsid w:val="00D64EC3"/>
    <w:rsid w:val="00D658E5"/>
    <w:rsid w:val="00D71074"/>
    <w:rsid w:val="00D71562"/>
    <w:rsid w:val="00D76E56"/>
    <w:rsid w:val="00D92BBB"/>
    <w:rsid w:val="00D92C91"/>
    <w:rsid w:val="00D94E32"/>
    <w:rsid w:val="00D9607D"/>
    <w:rsid w:val="00D96573"/>
    <w:rsid w:val="00D972BF"/>
    <w:rsid w:val="00D97CF0"/>
    <w:rsid w:val="00DA129F"/>
    <w:rsid w:val="00DA3803"/>
    <w:rsid w:val="00DA490F"/>
    <w:rsid w:val="00DA4B84"/>
    <w:rsid w:val="00DA50D6"/>
    <w:rsid w:val="00DA608A"/>
    <w:rsid w:val="00DB152C"/>
    <w:rsid w:val="00DB246C"/>
    <w:rsid w:val="00DB289B"/>
    <w:rsid w:val="00DB316E"/>
    <w:rsid w:val="00DB391D"/>
    <w:rsid w:val="00DB7FB5"/>
    <w:rsid w:val="00DC4536"/>
    <w:rsid w:val="00DC5E88"/>
    <w:rsid w:val="00DD161A"/>
    <w:rsid w:val="00DD1F65"/>
    <w:rsid w:val="00DD2D33"/>
    <w:rsid w:val="00DD4924"/>
    <w:rsid w:val="00DD5654"/>
    <w:rsid w:val="00DD6CBB"/>
    <w:rsid w:val="00DD741E"/>
    <w:rsid w:val="00DE1690"/>
    <w:rsid w:val="00DE3C04"/>
    <w:rsid w:val="00DE4858"/>
    <w:rsid w:val="00DE4CCE"/>
    <w:rsid w:val="00DE6D57"/>
    <w:rsid w:val="00DE7246"/>
    <w:rsid w:val="00DF01DE"/>
    <w:rsid w:val="00DF08F4"/>
    <w:rsid w:val="00DF0A44"/>
    <w:rsid w:val="00DF1B03"/>
    <w:rsid w:val="00DF287F"/>
    <w:rsid w:val="00DF2C73"/>
    <w:rsid w:val="00DF53B2"/>
    <w:rsid w:val="00DF6B80"/>
    <w:rsid w:val="00E05452"/>
    <w:rsid w:val="00E058E5"/>
    <w:rsid w:val="00E05C35"/>
    <w:rsid w:val="00E073ED"/>
    <w:rsid w:val="00E10B52"/>
    <w:rsid w:val="00E122BD"/>
    <w:rsid w:val="00E14C5D"/>
    <w:rsid w:val="00E158CA"/>
    <w:rsid w:val="00E23304"/>
    <w:rsid w:val="00E302D9"/>
    <w:rsid w:val="00E31875"/>
    <w:rsid w:val="00E33E05"/>
    <w:rsid w:val="00E33F46"/>
    <w:rsid w:val="00E33F50"/>
    <w:rsid w:val="00E3546E"/>
    <w:rsid w:val="00E40CAE"/>
    <w:rsid w:val="00E40E07"/>
    <w:rsid w:val="00E40E3D"/>
    <w:rsid w:val="00E44B8F"/>
    <w:rsid w:val="00E46F53"/>
    <w:rsid w:val="00E5150A"/>
    <w:rsid w:val="00E53433"/>
    <w:rsid w:val="00E548C8"/>
    <w:rsid w:val="00E571C2"/>
    <w:rsid w:val="00E604FE"/>
    <w:rsid w:val="00E62727"/>
    <w:rsid w:val="00E6576C"/>
    <w:rsid w:val="00E706C4"/>
    <w:rsid w:val="00E76B08"/>
    <w:rsid w:val="00E802B2"/>
    <w:rsid w:val="00E82DBB"/>
    <w:rsid w:val="00E8749D"/>
    <w:rsid w:val="00E9059D"/>
    <w:rsid w:val="00E91BD1"/>
    <w:rsid w:val="00E91C96"/>
    <w:rsid w:val="00E928E0"/>
    <w:rsid w:val="00E93A68"/>
    <w:rsid w:val="00E95538"/>
    <w:rsid w:val="00E95FAC"/>
    <w:rsid w:val="00EA0A61"/>
    <w:rsid w:val="00EA1A5F"/>
    <w:rsid w:val="00EA2BA1"/>
    <w:rsid w:val="00EA32DB"/>
    <w:rsid w:val="00EA57A0"/>
    <w:rsid w:val="00EA7CAD"/>
    <w:rsid w:val="00EB0D21"/>
    <w:rsid w:val="00EB0E3D"/>
    <w:rsid w:val="00EB7669"/>
    <w:rsid w:val="00EC28BE"/>
    <w:rsid w:val="00EC2F40"/>
    <w:rsid w:val="00EC4FA6"/>
    <w:rsid w:val="00EC5074"/>
    <w:rsid w:val="00EC56B2"/>
    <w:rsid w:val="00EC65C8"/>
    <w:rsid w:val="00ED026A"/>
    <w:rsid w:val="00ED0AD4"/>
    <w:rsid w:val="00ED1E51"/>
    <w:rsid w:val="00ED22BF"/>
    <w:rsid w:val="00ED7DC9"/>
    <w:rsid w:val="00EE0614"/>
    <w:rsid w:val="00EE1697"/>
    <w:rsid w:val="00EE1D84"/>
    <w:rsid w:val="00EE6D8D"/>
    <w:rsid w:val="00F01B6B"/>
    <w:rsid w:val="00F0284E"/>
    <w:rsid w:val="00F03732"/>
    <w:rsid w:val="00F03C5F"/>
    <w:rsid w:val="00F04194"/>
    <w:rsid w:val="00F047DD"/>
    <w:rsid w:val="00F054F1"/>
    <w:rsid w:val="00F05964"/>
    <w:rsid w:val="00F06D3C"/>
    <w:rsid w:val="00F0723D"/>
    <w:rsid w:val="00F11AFC"/>
    <w:rsid w:val="00F1271D"/>
    <w:rsid w:val="00F12C01"/>
    <w:rsid w:val="00F14027"/>
    <w:rsid w:val="00F16D57"/>
    <w:rsid w:val="00F21A64"/>
    <w:rsid w:val="00F2224C"/>
    <w:rsid w:val="00F229EB"/>
    <w:rsid w:val="00F22D57"/>
    <w:rsid w:val="00F24E8E"/>
    <w:rsid w:val="00F26F36"/>
    <w:rsid w:val="00F330B6"/>
    <w:rsid w:val="00F336DC"/>
    <w:rsid w:val="00F36A12"/>
    <w:rsid w:val="00F36AD5"/>
    <w:rsid w:val="00F4241F"/>
    <w:rsid w:val="00F53069"/>
    <w:rsid w:val="00F538EA"/>
    <w:rsid w:val="00F57F21"/>
    <w:rsid w:val="00F602AD"/>
    <w:rsid w:val="00F605EE"/>
    <w:rsid w:val="00F62F92"/>
    <w:rsid w:val="00F712F9"/>
    <w:rsid w:val="00F72D92"/>
    <w:rsid w:val="00F74BAE"/>
    <w:rsid w:val="00F74D4A"/>
    <w:rsid w:val="00F806AD"/>
    <w:rsid w:val="00F8199C"/>
    <w:rsid w:val="00F83C47"/>
    <w:rsid w:val="00F84EC4"/>
    <w:rsid w:val="00F91A17"/>
    <w:rsid w:val="00F92172"/>
    <w:rsid w:val="00F92641"/>
    <w:rsid w:val="00F96860"/>
    <w:rsid w:val="00F96C06"/>
    <w:rsid w:val="00F97998"/>
    <w:rsid w:val="00F97A4B"/>
    <w:rsid w:val="00FA2F71"/>
    <w:rsid w:val="00FA5FC9"/>
    <w:rsid w:val="00FB0D31"/>
    <w:rsid w:val="00FB1736"/>
    <w:rsid w:val="00FB57AD"/>
    <w:rsid w:val="00FB58D3"/>
    <w:rsid w:val="00FB5903"/>
    <w:rsid w:val="00FB69FD"/>
    <w:rsid w:val="00FC1FDC"/>
    <w:rsid w:val="00FC2E51"/>
    <w:rsid w:val="00FC637B"/>
    <w:rsid w:val="00FD0F9D"/>
    <w:rsid w:val="00FD6B07"/>
    <w:rsid w:val="00FD708E"/>
    <w:rsid w:val="00FD7130"/>
    <w:rsid w:val="00FD719F"/>
    <w:rsid w:val="00FE2288"/>
    <w:rsid w:val="00FE25F3"/>
    <w:rsid w:val="00FE65B5"/>
    <w:rsid w:val="00FE7244"/>
    <w:rsid w:val="00FE7C26"/>
    <w:rsid w:val="00FE7E07"/>
    <w:rsid w:val="00FF1BFE"/>
    <w:rsid w:val="00FF29DF"/>
    <w:rsid w:val="00FF4653"/>
    <w:rsid w:val="00FF7CA2"/>
    <w:rsid w:val="03CA000D"/>
    <w:rsid w:val="0616A2CF"/>
    <w:rsid w:val="081D0ECE"/>
    <w:rsid w:val="0C4A2B32"/>
    <w:rsid w:val="0D3A450C"/>
    <w:rsid w:val="0F30748F"/>
    <w:rsid w:val="0F3B1479"/>
    <w:rsid w:val="0F4DDDBC"/>
    <w:rsid w:val="0FD55079"/>
    <w:rsid w:val="125ED3EA"/>
    <w:rsid w:val="12B2BF7C"/>
    <w:rsid w:val="2032D278"/>
    <w:rsid w:val="206D247B"/>
    <w:rsid w:val="2085D044"/>
    <w:rsid w:val="245C55B5"/>
    <w:rsid w:val="275CE273"/>
    <w:rsid w:val="2E42AC89"/>
    <w:rsid w:val="2E743288"/>
    <w:rsid w:val="2F613B89"/>
    <w:rsid w:val="2F65CA35"/>
    <w:rsid w:val="3053A2A3"/>
    <w:rsid w:val="38A9E0BD"/>
    <w:rsid w:val="39E6DE29"/>
    <w:rsid w:val="3BAC1079"/>
    <w:rsid w:val="3C6A83FF"/>
    <w:rsid w:val="3E435946"/>
    <w:rsid w:val="40A46E53"/>
    <w:rsid w:val="4162E268"/>
    <w:rsid w:val="45322F02"/>
    <w:rsid w:val="4982F309"/>
    <w:rsid w:val="4E589E42"/>
    <w:rsid w:val="5CB26872"/>
    <w:rsid w:val="5CCB7F04"/>
    <w:rsid w:val="5E4E38D3"/>
    <w:rsid w:val="5FA301E8"/>
    <w:rsid w:val="5FD4FEB3"/>
    <w:rsid w:val="6007E684"/>
    <w:rsid w:val="60CE6F5F"/>
    <w:rsid w:val="618A12D1"/>
    <w:rsid w:val="61D6EC09"/>
    <w:rsid w:val="61F7AD50"/>
    <w:rsid w:val="62215327"/>
    <w:rsid w:val="62EC722D"/>
    <w:rsid w:val="64DA093B"/>
    <w:rsid w:val="696E4283"/>
    <w:rsid w:val="6BCD759F"/>
    <w:rsid w:val="6E9F38A9"/>
    <w:rsid w:val="72D0B081"/>
    <w:rsid w:val="746AFDBA"/>
    <w:rsid w:val="7769BFDD"/>
    <w:rsid w:val="7AD74523"/>
    <w:rsid w:val="7E3C480E"/>
    <w:rsid w:val="7F03DD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911FB"/>
  <w15:docId w15:val="{3059F171-48A6-42BD-8829-C45B9F15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1"/>
      <w:jc w:val="center"/>
      <w:outlineLvl w:val="0"/>
    </w:pPr>
    <w:rPr>
      <w:rFonts w:ascii="Arial" w:eastAsia="Arial" w:hAnsi="Arial" w:cs="Arial"/>
      <w:b/>
      <w:color w:val="0033CC"/>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33CC"/>
      <w:sz w:val="28"/>
    </w:rPr>
  </w:style>
  <w:style w:type="paragraph" w:styleId="Heading3">
    <w:name w:val="heading 3"/>
    <w:next w:val="Normal"/>
    <w:link w:val="Heading3Char"/>
    <w:uiPriority w:val="9"/>
    <w:unhideWhenUsed/>
    <w:qFormat/>
    <w:pPr>
      <w:keepNext/>
      <w:keepLines/>
      <w:spacing w:after="0"/>
      <w:ind w:left="360"/>
      <w:outlineLvl w:val="2"/>
    </w:pPr>
    <w:rPr>
      <w:rFonts w:ascii="Arial" w:eastAsia="Arial" w:hAnsi="Arial" w:cs="Arial"/>
      <w:b/>
      <w:i/>
      <w:color w:val="0033C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i/>
      <w:color w:val="0033CC"/>
      <w:sz w:val="24"/>
    </w:rPr>
  </w:style>
  <w:style w:type="character" w:customStyle="1" w:styleId="Heading2Char">
    <w:name w:val="Heading 2 Char"/>
    <w:link w:val="Heading2"/>
    <w:rPr>
      <w:rFonts w:ascii="Arial" w:eastAsia="Arial" w:hAnsi="Arial" w:cs="Arial"/>
      <w:b/>
      <w:color w:val="0033CC"/>
      <w:sz w:val="28"/>
    </w:rPr>
  </w:style>
  <w:style w:type="character" w:customStyle="1" w:styleId="Heading1Char">
    <w:name w:val="Heading 1 Char"/>
    <w:link w:val="Heading1"/>
    <w:rPr>
      <w:rFonts w:ascii="Arial" w:eastAsia="Arial" w:hAnsi="Arial" w:cs="Arial"/>
      <w:b/>
      <w:color w:val="0033CC"/>
      <w:sz w:val="40"/>
    </w:rPr>
  </w:style>
  <w:style w:type="table" w:styleId="TableGrid">
    <w:name w:val="Table Grid"/>
    <w:basedOn w:val="TableNormal"/>
    <w:uiPriority w:val="39"/>
    <w:rsid w:val="00392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D2A"/>
    <w:rPr>
      <w:rFonts w:ascii="Calibri" w:eastAsia="Calibri" w:hAnsi="Calibri" w:cs="Calibri"/>
      <w:color w:val="000000"/>
    </w:rPr>
  </w:style>
  <w:style w:type="paragraph" w:styleId="Footer">
    <w:name w:val="footer"/>
    <w:basedOn w:val="Normal"/>
    <w:link w:val="FooterChar"/>
    <w:uiPriority w:val="99"/>
    <w:unhideWhenUsed/>
    <w:rsid w:val="00A60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D2A"/>
    <w:rPr>
      <w:rFonts w:ascii="Calibri" w:eastAsia="Calibri" w:hAnsi="Calibri" w:cs="Calibri"/>
      <w:color w:val="000000"/>
    </w:rPr>
  </w:style>
  <w:style w:type="paragraph" w:styleId="ListParagraph">
    <w:name w:val="List Paragraph"/>
    <w:basedOn w:val="Normal"/>
    <w:uiPriority w:val="34"/>
    <w:qFormat/>
    <w:rsid w:val="00C15A0C"/>
    <w:pPr>
      <w:ind w:left="720"/>
      <w:contextualSpacing/>
    </w:pPr>
  </w:style>
  <w:style w:type="table" w:customStyle="1" w:styleId="TableGrid1">
    <w:name w:val="Table Grid1"/>
    <w:rsid w:val="00E40CAE"/>
    <w:pPr>
      <w:spacing w:after="0" w:line="240" w:lineRule="auto"/>
    </w:pPr>
    <w:tblPr>
      <w:tblCellMar>
        <w:top w:w="0" w:type="dxa"/>
        <w:left w:w="0" w:type="dxa"/>
        <w:bottom w:w="0" w:type="dxa"/>
        <w:right w:w="0" w:type="dxa"/>
      </w:tblCellMar>
    </w:tblPr>
  </w:style>
  <w:style w:type="character" w:customStyle="1" w:styleId="normaltextrun">
    <w:name w:val="normaltextrun"/>
    <w:basedOn w:val="DefaultParagraphFont"/>
    <w:rsid w:val="009358DD"/>
  </w:style>
  <w:style w:type="character" w:customStyle="1" w:styleId="eop">
    <w:name w:val="eop"/>
    <w:basedOn w:val="DefaultParagraphFont"/>
    <w:rsid w:val="009358DD"/>
  </w:style>
  <w:style w:type="character" w:styleId="Hyperlink">
    <w:name w:val="Hyperlink"/>
    <w:basedOn w:val="DefaultParagraphFont"/>
    <w:uiPriority w:val="99"/>
    <w:semiHidden/>
    <w:unhideWhenUsed/>
    <w:rsid w:val="00BC761E"/>
    <w:rPr>
      <w:color w:val="0000FF"/>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761DC"/>
    <w:rPr>
      <w:b/>
      <w:bCs/>
    </w:rPr>
  </w:style>
  <w:style w:type="character" w:customStyle="1" w:styleId="CommentSubjectChar">
    <w:name w:val="Comment Subject Char"/>
    <w:basedOn w:val="CommentTextChar"/>
    <w:link w:val="CommentSubject"/>
    <w:uiPriority w:val="99"/>
    <w:semiHidden/>
    <w:rsid w:val="009761DC"/>
    <w:rPr>
      <w:rFonts w:ascii="Calibri" w:eastAsia="Calibri" w:hAnsi="Calibri" w:cs="Calibri"/>
      <w:b/>
      <w:bCs/>
      <w:color w:val="000000"/>
      <w:sz w:val="20"/>
      <w:szCs w:val="20"/>
    </w:rPr>
  </w:style>
  <w:style w:type="paragraph" w:customStyle="1" w:styleId="Default">
    <w:name w:val="Default"/>
    <w:rsid w:val="005322F6"/>
    <w:pPr>
      <w:autoSpaceDE w:val="0"/>
      <w:autoSpaceDN w:val="0"/>
      <w:adjustRightInd w:val="0"/>
      <w:spacing w:after="0" w:line="240" w:lineRule="auto"/>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3450CF"/>
    <w:rPr>
      <w:color w:val="666666"/>
    </w:rPr>
  </w:style>
  <w:style w:type="paragraph" w:styleId="NoSpacing">
    <w:name w:val="No Spacing"/>
    <w:uiPriority w:val="1"/>
    <w:qFormat/>
    <w:rsid w:val="00251762"/>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B05AEE050A46F1A79725BB7C78C9D0"/>
        <w:category>
          <w:name w:val="General"/>
          <w:gallery w:val="placeholder"/>
        </w:category>
        <w:types>
          <w:type w:val="bbPlcHdr"/>
        </w:types>
        <w:behaviors>
          <w:behavior w:val="content"/>
        </w:behaviors>
        <w:guid w:val="{922CEDE1-B6AA-483A-B38B-60DC7F1BF0DE}"/>
      </w:docPartPr>
      <w:docPartBody>
        <w:p w:rsidR="00EB6BB9" w:rsidRDefault="00EB6BB9" w:rsidP="00EB6BB9">
          <w:pPr>
            <w:pStyle w:val="69B05AEE050A46F1A79725BB7C78C9D014"/>
          </w:pPr>
          <w:r w:rsidRPr="00D30B6F">
            <w:rPr>
              <w:rStyle w:val="PlaceholderText"/>
            </w:rPr>
            <w:t>Click or tap here to enter text.</w:t>
          </w:r>
        </w:p>
      </w:docPartBody>
    </w:docPart>
    <w:docPart>
      <w:docPartPr>
        <w:name w:val="0673012AC13D45EF9F18C69453DE5942"/>
        <w:category>
          <w:name w:val="General"/>
          <w:gallery w:val="placeholder"/>
        </w:category>
        <w:types>
          <w:type w:val="bbPlcHdr"/>
        </w:types>
        <w:behaviors>
          <w:behavior w:val="content"/>
        </w:behaviors>
        <w:guid w:val="{B20F6949-1AFD-4FF9-BC2E-8FF6DF3777CF}"/>
      </w:docPartPr>
      <w:docPartBody>
        <w:p w:rsidR="00EB6BB9" w:rsidRDefault="00EB6BB9" w:rsidP="00EB6BB9">
          <w:pPr>
            <w:pStyle w:val="0673012AC13D45EF9F18C69453DE594214"/>
          </w:pPr>
          <w:r w:rsidRPr="00D30B6F">
            <w:rPr>
              <w:rStyle w:val="PlaceholderText"/>
            </w:rPr>
            <w:t>Click or tap here to enter text.</w:t>
          </w:r>
        </w:p>
      </w:docPartBody>
    </w:docPart>
    <w:docPart>
      <w:docPartPr>
        <w:name w:val="629411F2A3E145038BA9554E734DA6AF"/>
        <w:category>
          <w:name w:val="General"/>
          <w:gallery w:val="placeholder"/>
        </w:category>
        <w:types>
          <w:type w:val="bbPlcHdr"/>
        </w:types>
        <w:behaviors>
          <w:behavior w:val="content"/>
        </w:behaviors>
        <w:guid w:val="{48A265E0-D2AD-49D4-8A67-39490A6CB403}"/>
      </w:docPartPr>
      <w:docPartBody>
        <w:p w:rsidR="00EB6BB9" w:rsidRDefault="00EB6BB9" w:rsidP="00EB6BB9">
          <w:pPr>
            <w:pStyle w:val="629411F2A3E145038BA9554E734DA6AF14"/>
          </w:pPr>
          <w:r w:rsidRPr="00D30B6F">
            <w:rPr>
              <w:rStyle w:val="PlaceholderText"/>
            </w:rPr>
            <w:t>Click or tap here to enter text.</w:t>
          </w:r>
        </w:p>
      </w:docPartBody>
    </w:docPart>
    <w:docPart>
      <w:docPartPr>
        <w:name w:val="1BC8153B916B411191BB9C8E93367C81"/>
        <w:category>
          <w:name w:val="General"/>
          <w:gallery w:val="placeholder"/>
        </w:category>
        <w:types>
          <w:type w:val="bbPlcHdr"/>
        </w:types>
        <w:behaviors>
          <w:behavior w:val="content"/>
        </w:behaviors>
        <w:guid w:val="{32CAA783-45CC-4BE1-B42D-ED1E0BC7751B}"/>
      </w:docPartPr>
      <w:docPartBody>
        <w:p w:rsidR="00EB6BB9" w:rsidRDefault="00EB6BB9" w:rsidP="00EB6BB9">
          <w:pPr>
            <w:pStyle w:val="1BC8153B916B411191BB9C8E93367C8114"/>
          </w:pPr>
          <w:r w:rsidRPr="00D30B6F">
            <w:rPr>
              <w:rStyle w:val="PlaceholderText"/>
            </w:rPr>
            <w:t>Click or tap here to enter text.</w:t>
          </w:r>
        </w:p>
      </w:docPartBody>
    </w:docPart>
    <w:docPart>
      <w:docPartPr>
        <w:name w:val="57369D8117C3441FA9ECA1EF65A41BE1"/>
        <w:category>
          <w:name w:val="General"/>
          <w:gallery w:val="placeholder"/>
        </w:category>
        <w:types>
          <w:type w:val="bbPlcHdr"/>
        </w:types>
        <w:behaviors>
          <w:behavior w:val="content"/>
        </w:behaviors>
        <w:guid w:val="{F1FA4797-ACED-4952-A168-D77302359012}"/>
      </w:docPartPr>
      <w:docPartBody>
        <w:p w:rsidR="00EB6BB9" w:rsidRDefault="00EB6BB9" w:rsidP="00EB6BB9">
          <w:pPr>
            <w:pStyle w:val="57369D8117C3441FA9ECA1EF65A41BE114"/>
          </w:pPr>
          <w:r w:rsidRPr="00D30B6F">
            <w:rPr>
              <w:rStyle w:val="PlaceholderText"/>
            </w:rPr>
            <w:t>Click or tap here to enter text.</w:t>
          </w:r>
        </w:p>
      </w:docPartBody>
    </w:docPart>
    <w:docPart>
      <w:docPartPr>
        <w:name w:val="57EF57024ED6463FB5E4BEB923ED386C"/>
        <w:category>
          <w:name w:val="General"/>
          <w:gallery w:val="placeholder"/>
        </w:category>
        <w:types>
          <w:type w:val="bbPlcHdr"/>
        </w:types>
        <w:behaviors>
          <w:behavior w:val="content"/>
        </w:behaviors>
        <w:guid w:val="{ACB125BB-1EE0-43CB-83A0-C7BFBC3B842B}"/>
      </w:docPartPr>
      <w:docPartBody>
        <w:p w:rsidR="00EB6BB9" w:rsidRDefault="00EB6BB9" w:rsidP="00EB6BB9">
          <w:pPr>
            <w:pStyle w:val="57EF57024ED6463FB5E4BEB923ED386C14"/>
          </w:pPr>
          <w:r w:rsidRPr="00D30B6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DCE3CBD-CA2A-437D-8919-CAB09C4FC9B3}"/>
      </w:docPartPr>
      <w:docPartBody>
        <w:p w:rsidR="0079690F" w:rsidRDefault="0079690F">
          <w:r w:rsidRPr="00372689">
            <w:rPr>
              <w:rStyle w:val="PlaceholderText"/>
            </w:rPr>
            <w:t>Click or tap here to enter text.</w:t>
          </w:r>
        </w:p>
      </w:docPartBody>
    </w:docPart>
    <w:docPart>
      <w:docPartPr>
        <w:name w:val="EEC85E4EC7D24B3681E57BC313D0C438"/>
        <w:category>
          <w:name w:val="General"/>
          <w:gallery w:val="placeholder"/>
        </w:category>
        <w:types>
          <w:type w:val="bbPlcHdr"/>
        </w:types>
        <w:behaviors>
          <w:behavior w:val="content"/>
        </w:behaviors>
        <w:guid w:val="{8D7FF987-4809-4B66-8D17-0307FC62C41E}"/>
      </w:docPartPr>
      <w:docPartBody>
        <w:p w:rsidR="0079690F" w:rsidRDefault="0079690F" w:rsidP="0079690F">
          <w:pPr>
            <w:pStyle w:val="EEC85E4EC7D24B3681E57BC313D0C438"/>
          </w:pPr>
          <w:r w:rsidRPr="00372689">
            <w:rPr>
              <w:rStyle w:val="PlaceholderText"/>
            </w:rPr>
            <w:t>Click or tap here to enter text.</w:t>
          </w:r>
        </w:p>
      </w:docPartBody>
    </w:docPart>
    <w:docPart>
      <w:docPartPr>
        <w:name w:val="0CEAD683671A4DBDBAC60FB2AC71A37C"/>
        <w:category>
          <w:name w:val="General"/>
          <w:gallery w:val="placeholder"/>
        </w:category>
        <w:types>
          <w:type w:val="bbPlcHdr"/>
        </w:types>
        <w:behaviors>
          <w:behavior w:val="content"/>
        </w:behaviors>
        <w:guid w:val="{B03F0853-367C-4D58-A503-77344B9A7451}"/>
      </w:docPartPr>
      <w:docPartBody>
        <w:p w:rsidR="0079690F" w:rsidRDefault="0079690F" w:rsidP="0079690F">
          <w:pPr>
            <w:pStyle w:val="0CEAD683671A4DBDBAC60FB2AC71A37C"/>
          </w:pPr>
          <w:r w:rsidRPr="00372689">
            <w:rPr>
              <w:rStyle w:val="PlaceholderText"/>
            </w:rPr>
            <w:t>Click or tap here to enter text.</w:t>
          </w:r>
        </w:p>
      </w:docPartBody>
    </w:docPart>
    <w:docPart>
      <w:docPartPr>
        <w:name w:val="6C5BE4E2D5514F4791EF905AD0974450"/>
        <w:category>
          <w:name w:val="General"/>
          <w:gallery w:val="placeholder"/>
        </w:category>
        <w:types>
          <w:type w:val="bbPlcHdr"/>
        </w:types>
        <w:behaviors>
          <w:behavior w:val="content"/>
        </w:behaviors>
        <w:guid w:val="{59DFA39D-7240-4252-875C-F467A55DD4AB}"/>
      </w:docPartPr>
      <w:docPartBody>
        <w:p w:rsidR="0079690F" w:rsidRDefault="0079690F" w:rsidP="0079690F">
          <w:pPr>
            <w:pStyle w:val="6C5BE4E2D5514F4791EF905AD0974450"/>
          </w:pPr>
          <w:r w:rsidRPr="00372689">
            <w:rPr>
              <w:rStyle w:val="PlaceholderText"/>
            </w:rPr>
            <w:t>Click or tap here to enter text.</w:t>
          </w:r>
        </w:p>
      </w:docPartBody>
    </w:docPart>
    <w:docPart>
      <w:docPartPr>
        <w:name w:val="C86133257F5041DEBE4BD02301711229"/>
        <w:category>
          <w:name w:val="General"/>
          <w:gallery w:val="placeholder"/>
        </w:category>
        <w:types>
          <w:type w:val="bbPlcHdr"/>
        </w:types>
        <w:behaviors>
          <w:behavior w:val="content"/>
        </w:behaviors>
        <w:guid w:val="{B7123FF1-BB6E-4B3D-9751-F9F976FAA3D7}"/>
      </w:docPartPr>
      <w:docPartBody>
        <w:p w:rsidR="0079690F" w:rsidRDefault="0079690F" w:rsidP="0079690F">
          <w:pPr>
            <w:pStyle w:val="C86133257F5041DEBE4BD02301711229"/>
          </w:pPr>
          <w:r w:rsidRPr="00372689">
            <w:rPr>
              <w:rStyle w:val="PlaceholderText"/>
            </w:rPr>
            <w:t>Click or tap here to enter text.</w:t>
          </w:r>
        </w:p>
      </w:docPartBody>
    </w:docPart>
    <w:docPart>
      <w:docPartPr>
        <w:name w:val="B4DA0FC75A544478822FE9C087CF95B1"/>
        <w:category>
          <w:name w:val="General"/>
          <w:gallery w:val="placeholder"/>
        </w:category>
        <w:types>
          <w:type w:val="bbPlcHdr"/>
        </w:types>
        <w:behaviors>
          <w:behavior w:val="content"/>
        </w:behaviors>
        <w:guid w:val="{69A1DD5E-E133-402A-B736-8A0D89766A84}"/>
      </w:docPartPr>
      <w:docPartBody>
        <w:p w:rsidR="0079690F" w:rsidRDefault="0079690F" w:rsidP="0079690F">
          <w:pPr>
            <w:pStyle w:val="B4DA0FC75A544478822FE9C087CF95B1"/>
          </w:pPr>
          <w:r w:rsidRPr="00372689">
            <w:rPr>
              <w:rStyle w:val="PlaceholderText"/>
            </w:rPr>
            <w:t>Click or tap here to enter text.</w:t>
          </w:r>
        </w:p>
      </w:docPartBody>
    </w:docPart>
    <w:docPart>
      <w:docPartPr>
        <w:name w:val="CFAC1CED52C141CD9B0C10986B0B86A1"/>
        <w:category>
          <w:name w:val="General"/>
          <w:gallery w:val="placeholder"/>
        </w:category>
        <w:types>
          <w:type w:val="bbPlcHdr"/>
        </w:types>
        <w:behaviors>
          <w:behavior w:val="content"/>
        </w:behaviors>
        <w:guid w:val="{4CB1355F-BB7B-4D98-B362-7135A84BB687}"/>
      </w:docPartPr>
      <w:docPartBody>
        <w:p w:rsidR="0079690F" w:rsidRDefault="0079690F" w:rsidP="0079690F">
          <w:pPr>
            <w:pStyle w:val="CFAC1CED52C141CD9B0C10986B0B86A1"/>
          </w:pPr>
          <w:r w:rsidRPr="00372689">
            <w:rPr>
              <w:rStyle w:val="PlaceholderText"/>
            </w:rPr>
            <w:t>Click or tap here to enter text.</w:t>
          </w:r>
        </w:p>
      </w:docPartBody>
    </w:docPart>
    <w:docPart>
      <w:docPartPr>
        <w:name w:val="2E5B293679854F3CBEC8896254CE2D81"/>
        <w:category>
          <w:name w:val="General"/>
          <w:gallery w:val="placeholder"/>
        </w:category>
        <w:types>
          <w:type w:val="bbPlcHdr"/>
        </w:types>
        <w:behaviors>
          <w:behavior w:val="content"/>
        </w:behaviors>
        <w:guid w:val="{F86383EE-0D5F-449E-BFD2-338DF1AA325A}"/>
      </w:docPartPr>
      <w:docPartBody>
        <w:p w:rsidR="0079690F" w:rsidRDefault="0079690F" w:rsidP="0079690F">
          <w:pPr>
            <w:pStyle w:val="2E5B293679854F3CBEC8896254CE2D81"/>
          </w:pPr>
          <w:r w:rsidRPr="00372689">
            <w:rPr>
              <w:rStyle w:val="PlaceholderText"/>
            </w:rPr>
            <w:t>Click or tap here to enter text.</w:t>
          </w:r>
        </w:p>
      </w:docPartBody>
    </w:docPart>
    <w:docPart>
      <w:docPartPr>
        <w:name w:val="F03572371DB149D8A98A8CCC75D0F942"/>
        <w:category>
          <w:name w:val="General"/>
          <w:gallery w:val="placeholder"/>
        </w:category>
        <w:types>
          <w:type w:val="bbPlcHdr"/>
        </w:types>
        <w:behaviors>
          <w:behavior w:val="content"/>
        </w:behaviors>
        <w:guid w:val="{4E349948-13FD-4076-BE68-34D7453DDC30}"/>
      </w:docPartPr>
      <w:docPartBody>
        <w:p w:rsidR="0079690F" w:rsidRDefault="0079690F" w:rsidP="0079690F">
          <w:pPr>
            <w:pStyle w:val="F03572371DB149D8A98A8CCC75D0F942"/>
          </w:pPr>
          <w:r w:rsidRPr="00372689">
            <w:rPr>
              <w:rStyle w:val="PlaceholderText"/>
            </w:rPr>
            <w:t>Click or tap here to enter text.</w:t>
          </w:r>
        </w:p>
      </w:docPartBody>
    </w:docPart>
    <w:docPart>
      <w:docPartPr>
        <w:name w:val="63898CAA9DF245BDA7461A4F7D5689D8"/>
        <w:category>
          <w:name w:val="General"/>
          <w:gallery w:val="placeholder"/>
        </w:category>
        <w:types>
          <w:type w:val="bbPlcHdr"/>
        </w:types>
        <w:behaviors>
          <w:behavior w:val="content"/>
        </w:behaviors>
        <w:guid w:val="{CBE0EC50-85A2-426D-AA2A-F982E33B5348}"/>
      </w:docPartPr>
      <w:docPartBody>
        <w:p w:rsidR="0079690F" w:rsidRDefault="0079690F" w:rsidP="0079690F">
          <w:pPr>
            <w:pStyle w:val="63898CAA9DF245BDA7461A4F7D5689D8"/>
          </w:pPr>
          <w:r w:rsidRPr="00372689">
            <w:rPr>
              <w:rStyle w:val="PlaceholderText"/>
            </w:rPr>
            <w:t>Click or tap here to enter text.</w:t>
          </w:r>
        </w:p>
      </w:docPartBody>
    </w:docPart>
    <w:docPart>
      <w:docPartPr>
        <w:name w:val="0A225889BF5A4D3AAEAE479C0015CD93"/>
        <w:category>
          <w:name w:val="General"/>
          <w:gallery w:val="placeholder"/>
        </w:category>
        <w:types>
          <w:type w:val="bbPlcHdr"/>
        </w:types>
        <w:behaviors>
          <w:behavior w:val="content"/>
        </w:behaviors>
        <w:guid w:val="{84260C56-055A-449A-8F30-F3A90434BE99}"/>
      </w:docPartPr>
      <w:docPartBody>
        <w:p w:rsidR="0079690F" w:rsidRDefault="0079690F" w:rsidP="0079690F">
          <w:pPr>
            <w:pStyle w:val="0A225889BF5A4D3AAEAE479C0015CD93"/>
          </w:pPr>
          <w:r w:rsidRPr="00372689">
            <w:rPr>
              <w:rStyle w:val="PlaceholderText"/>
            </w:rPr>
            <w:t>Click or tap here to enter text.</w:t>
          </w:r>
        </w:p>
      </w:docPartBody>
    </w:docPart>
    <w:docPart>
      <w:docPartPr>
        <w:name w:val="36BB58A8395F469AB234D31BCE1F7A7A"/>
        <w:category>
          <w:name w:val="General"/>
          <w:gallery w:val="placeholder"/>
        </w:category>
        <w:types>
          <w:type w:val="bbPlcHdr"/>
        </w:types>
        <w:behaviors>
          <w:behavior w:val="content"/>
        </w:behaviors>
        <w:guid w:val="{4D7560C4-1E55-4FBA-A6E1-27CBD9C862E2}"/>
      </w:docPartPr>
      <w:docPartBody>
        <w:p w:rsidR="0079690F" w:rsidRDefault="0079690F" w:rsidP="0079690F">
          <w:pPr>
            <w:pStyle w:val="36BB58A8395F469AB234D31BCE1F7A7A"/>
          </w:pPr>
          <w:r w:rsidRPr="00372689">
            <w:rPr>
              <w:rStyle w:val="PlaceholderText"/>
            </w:rPr>
            <w:t>Click or tap here to enter text.</w:t>
          </w:r>
        </w:p>
      </w:docPartBody>
    </w:docPart>
    <w:docPart>
      <w:docPartPr>
        <w:name w:val="80ADAA1954B047A0AE7CEC5C07B60787"/>
        <w:category>
          <w:name w:val="General"/>
          <w:gallery w:val="placeholder"/>
        </w:category>
        <w:types>
          <w:type w:val="bbPlcHdr"/>
        </w:types>
        <w:behaviors>
          <w:behavior w:val="content"/>
        </w:behaviors>
        <w:guid w:val="{D54115D2-0B82-465B-9762-9A2631C77945}"/>
      </w:docPartPr>
      <w:docPartBody>
        <w:p w:rsidR="0079690F" w:rsidRDefault="0079690F" w:rsidP="0079690F">
          <w:pPr>
            <w:pStyle w:val="80ADAA1954B047A0AE7CEC5C07B60787"/>
          </w:pPr>
          <w:r w:rsidRPr="00372689">
            <w:rPr>
              <w:rStyle w:val="PlaceholderText"/>
            </w:rPr>
            <w:t>Click or tap here to enter text.</w:t>
          </w:r>
        </w:p>
      </w:docPartBody>
    </w:docPart>
    <w:docPart>
      <w:docPartPr>
        <w:name w:val="782CD18C786A4069ABE912F8847EB660"/>
        <w:category>
          <w:name w:val="General"/>
          <w:gallery w:val="placeholder"/>
        </w:category>
        <w:types>
          <w:type w:val="bbPlcHdr"/>
        </w:types>
        <w:behaviors>
          <w:behavior w:val="content"/>
        </w:behaviors>
        <w:guid w:val="{8F7A8166-7CC6-4251-9705-6186F1DC400B}"/>
      </w:docPartPr>
      <w:docPartBody>
        <w:p w:rsidR="0079690F" w:rsidRDefault="0079690F" w:rsidP="0079690F">
          <w:pPr>
            <w:pStyle w:val="782CD18C786A4069ABE912F8847EB660"/>
          </w:pPr>
          <w:r w:rsidRPr="00372689">
            <w:rPr>
              <w:rStyle w:val="PlaceholderText"/>
            </w:rPr>
            <w:t>Click or tap here to enter text.</w:t>
          </w:r>
        </w:p>
      </w:docPartBody>
    </w:docPart>
    <w:docPart>
      <w:docPartPr>
        <w:name w:val="0036DE8B46C64303B8BABF5F2A64B302"/>
        <w:category>
          <w:name w:val="General"/>
          <w:gallery w:val="placeholder"/>
        </w:category>
        <w:types>
          <w:type w:val="bbPlcHdr"/>
        </w:types>
        <w:behaviors>
          <w:behavior w:val="content"/>
        </w:behaviors>
        <w:guid w:val="{F7E8EFA9-52CA-44D4-B59F-77D465BF4981}"/>
      </w:docPartPr>
      <w:docPartBody>
        <w:p w:rsidR="0079690F" w:rsidRDefault="0079690F" w:rsidP="0079690F">
          <w:pPr>
            <w:pStyle w:val="0036DE8B46C64303B8BABF5F2A64B302"/>
          </w:pPr>
          <w:r w:rsidRPr="00372689">
            <w:rPr>
              <w:rStyle w:val="PlaceholderText"/>
            </w:rPr>
            <w:t>Click or tap here to enter text.</w:t>
          </w:r>
        </w:p>
      </w:docPartBody>
    </w:docPart>
    <w:docPart>
      <w:docPartPr>
        <w:name w:val="110814B8D0A14D758C5E0362385862B7"/>
        <w:category>
          <w:name w:val="General"/>
          <w:gallery w:val="placeholder"/>
        </w:category>
        <w:types>
          <w:type w:val="bbPlcHdr"/>
        </w:types>
        <w:behaviors>
          <w:behavior w:val="content"/>
        </w:behaviors>
        <w:guid w:val="{FDAA73D4-2EC2-4FF1-B267-C1FB4CB3EBD0}"/>
      </w:docPartPr>
      <w:docPartBody>
        <w:p w:rsidR="0079690F" w:rsidRDefault="0079690F" w:rsidP="0079690F">
          <w:pPr>
            <w:pStyle w:val="110814B8D0A14D758C5E0362385862B7"/>
          </w:pPr>
          <w:r w:rsidRPr="00372689">
            <w:rPr>
              <w:rStyle w:val="PlaceholderText"/>
            </w:rPr>
            <w:t>Click or tap here to enter text.</w:t>
          </w:r>
        </w:p>
      </w:docPartBody>
    </w:docPart>
    <w:docPart>
      <w:docPartPr>
        <w:name w:val="4F5CCB918AA84C25B235908084EB71EF"/>
        <w:category>
          <w:name w:val="General"/>
          <w:gallery w:val="placeholder"/>
        </w:category>
        <w:types>
          <w:type w:val="bbPlcHdr"/>
        </w:types>
        <w:behaviors>
          <w:behavior w:val="content"/>
        </w:behaviors>
        <w:guid w:val="{ADD7E367-D299-47CB-9741-812E1244CA41}"/>
      </w:docPartPr>
      <w:docPartBody>
        <w:p w:rsidR="0079690F" w:rsidRDefault="0079690F" w:rsidP="0079690F">
          <w:pPr>
            <w:pStyle w:val="4F5CCB918AA84C25B235908084EB71EF"/>
          </w:pPr>
          <w:r w:rsidRPr="00372689">
            <w:rPr>
              <w:rStyle w:val="PlaceholderText"/>
            </w:rPr>
            <w:t>Click or tap here to enter text.</w:t>
          </w:r>
        </w:p>
      </w:docPartBody>
    </w:docPart>
    <w:docPart>
      <w:docPartPr>
        <w:name w:val="D56E8FF64AD946CC97215BB2FCF0F7AA"/>
        <w:category>
          <w:name w:val="General"/>
          <w:gallery w:val="placeholder"/>
        </w:category>
        <w:types>
          <w:type w:val="bbPlcHdr"/>
        </w:types>
        <w:behaviors>
          <w:behavior w:val="content"/>
        </w:behaviors>
        <w:guid w:val="{6E821B54-1D68-4695-9EA3-DF67B06C993B}"/>
      </w:docPartPr>
      <w:docPartBody>
        <w:p w:rsidR="0079690F" w:rsidRDefault="0079690F" w:rsidP="0079690F">
          <w:pPr>
            <w:pStyle w:val="D56E8FF64AD946CC97215BB2FCF0F7AA"/>
          </w:pPr>
          <w:r w:rsidRPr="00372689">
            <w:rPr>
              <w:rStyle w:val="PlaceholderText"/>
            </w:rPr>
            <w:t>Click or tap here to enter text.</w:t>
          </w:r>
        </w:p>
      </w:docPartBody>
    </w:docPart>
    <w:docPart>
      <w:docPartPr>
        <w:name w:val="F0C5066E4E9F4855B2D0A8A9D83B87A5"/>
        <w:category>
          <w:name w:val="General"/>
          <w:gallery w:val="placeholder"/>
        </w:category>
        <w:types>
          <w:type w:val="bbPlcHdr"/>
        </w:types>
        <w:behaviors>
          <w:behavior w:val="content"/>
        </w:behaviors>
        <w:guid w:val="{BA34D102-3162-46A8-946D-188DA9E9CA23}"/>
      </w:docPartPr>
      <w:docPartBody>
        <w:p w:rsidR="0079690F" w:rsidRDefault="0079690F" w:rsidP="0079690F">
          <w:pPr>
            <w:pStyle w:val="F0C5066E4E9F4855B2D0A8A9D83B87A5"/>
          </w:pPr>
          <w:r w:rsidRPr="00372689">
            <w:rPr>
              <w:rStyle w:val="PlaceholderText"/>
            </w:rPr>
            <w:t>Click or tap here to enter text.</w:t>
          </w:r>
        </w:p>
      </w:docPartBody>
    </w:docPart>
    <w:docPart>
      <w:docPartPr>
        <w:name w:val="00A1CA2A020740A99787C881EED31704"/>
        <w:category>
          <w:name w:val="General"/>
          <w:gallery w:val="placeholder"/>
        </w:category>
        <w:types>
          <w:type w:val="bbPlcHdr"/>
        </w:types>
        <w:behaviors>
          <w:behavior w:val="content"/>
        </w:behaviors>
        <w:guid w:val="{741050DB-546B-4E69-B5CE-2710B40AD5A9}"/>
      </w:docPartPr>
      <w:docPartBody>
        <w:p w:rsidR="005174D9" w:rsidRDefault="0028355D" w:rsidP="0028355D">
          <w:pPr>
            <w:pStyle w:val="00A1CA2A020740A99787C881EED31704"/>
          </w:pPr>
          <w:r w:rsidRPr="00372689">
            <w:rPr>
              <w:rStyle w:val="PlaceholderText"/>
            </w:rPr>
            <w:t>Click or tap here to enter text.</w:t>
          </w:r>
        </w:p>
      </w:docPartBody>
    </w:docPart>
    <w:docPart>
      <w:docPartPr>
        <w:name w:val="BA6FC13AA915499895DE75470EAD257D"/>
        <w:category>
          <w:name w:val="General"/>
          <w:gallery w:val="placeholder"/>
        </w:category>
        <w:types>
          <w:type w:val="bbPlcHdr"/>
        </w:types>
        <w:behaviors>
          <w:behavior w:val="content"/>
        </w:behaviors>
        <w:guid w:val="{50B05FE2-EF4D-43FD-9169-91247CDFAD0E}"/>
      </w:docPartPr>
      <w:docPartBody>
        <w:p w:rsidR="005174D9" w:rsidRDefault="0028355D" w:rsidP="0028355D">
          <w:pPr>
            <w:pStyle w:val="BA6FC13AA915499895DE75470EAD257D"/>
          </w:pPr>
          <w:r w:rsidRPr="00372689">
            <w:rPr>
              <w:rStyle w:val="PlaceholderText"/>
            </w:rPr>
            <w:t>Click or tap here to enter text.</w:t>
          </w:r>
        </w:p>
      </w:docPartBody>
    </w:docPart>
    <w:docPart>
      <w:docPartPr>
        <w:name w:val="B57B3A18F2C241DDBFED4B166484269E"/>
        <w:category>
          <w:name w:val="General"/>
          <w:gallery w:val="placeholder"/>
        </w:category>
        <w:types>
          <w:type w:val="bbPlcHdr"/>
        </w:types>
        <w:behaviors>
          <w:behavior w:val="content"/>
        </w:behaviors>
        <w:guid w:val="{91BDAB32-8025-42F0-8565-CCB01FDBFF67}"/>
      </w:docPartPr>
      <w:docPartBody>
        <w:p w:rsidR="005174D9" w:rsidRDefault="0028355D" w:rsidP="0028355D">
          <w:pPr>
            <w:pStyle w:val="B57B3A18F2C241DDBFED4B166484269E"/>
          </w:pPr>
          <w:r w:rsidRPr="00372689">
            <w:rPr>
              <w:rStyle w:val="PlaceholderText"/>
            </w:rPr>
            <w:t>Click or tap here to enter text.</w:t>
          </w:r>
        </w:p>
      </w:docPartBody>
    </w:docPart>
    <w:docPart>
      <w:docPartPr>
        <w:name w:val="41EC52AB95FA45FFB0B0DEDCCC76CA5C"/>
        <w:category>
          <w:name w:val="General"/>
          <w:gallery w:val="placeholder"/>
        </w:category>
        <w:types>
          <w:type w:val="bbPlcHdr"/>
        </w:types>
        <w:behaviors>
          <w:behavior w:val="content"/>
        </w:behaviors>
        <w:guid w:val="{2F7C0C75-0CD8-44FE-8530-63AE34D6F8C5}"/>
      </w:docPartPr>
      <w:docPartBody>
        <w:p w:rsidR="005174D9" w:rsidRDefault="0028355D" w:rsidP="0028355D">
          <w:pPr>
            <w:pStyle w:val="41EC52AB95FA45FFB0B0DEDCCC76CA5C"/>
          </w:pPr>
          <w:r w:rsidRPr="003726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9"/>
    <w:rsid w:val="0028355D"/>
    <w:rsid w:val="004D5D62"/>
    <w:rsid w:val="005174D9"/>
    <w:rsid w:val="0079690F"/>
    <w:rsid w:val="009C614D"/>
    <w:rsid w:val="00EB6B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55D"/>
    <w:rPr>
      <w:color w:val="666666"/>
    </w:rPr>
  </w:style>
  <w:style w:type="paragraph" w:customStyle="1" w:styleId="EEC85E4EC7D24B3681E57BC313D0C438">
    <w:name w:val="EEC85E4EC7D24B3681E57BC313D0C438"/>
    <w:rsid w:val="0079690F"/>
  </w:style>
  <w:style w:type="paragraph" w:customStyle="1" w:styleId="0CEAD683671A4DBDBAC60FB2AC71A37C">
    <w:name w:val="0CEAD683671A4DBDBAC60FB2AC71A37C"/>
    <w:rsid w:val="0079690F"/>
  </w:style>
  <w:style w:type="paragraph" w:customStyle="1" w:styleId="6C5BE4E2D5514F4791EF905AD0974450">
    <w:name w:val="6C5BE4E2D5514F4791EF905AD0974450"/>
    <w:rsid w:val="0079690F"/>
  </w:style>
  <w:style w:type="paragraph" w:customStyle="1" w:styleId="C86133257F5041DEBE4BD02301711229">
    <w:name w:val="C86133257F5041DEBE4BD02301711229"/>
    <w:rsid w:val="0079690F"/>
  </w:style>
  <w:style w:type="paragraph" w:customStyle="1" w:styleId="B4DA0FC75A544478822FE9C087CF95B1">
    <w:name w:val="B4DA0FC75A544478822FE9C087CF95B1"/>
    <w:rsid w:val="0079690F"/>
  </w:style>
  <w:style w:type="paragraph" w:customStyle="1" w:styleId="CFAC1CED52C141CD9B0C10986B0B86A1">
    <w:name w:val="CFAC1CED52C141CD9B0C10986B0B86A1"/>
    <w:rsid w:val="0079690F"/>
  </w:style>
  <w:style w:type="paragraph" w:customStyle="1" w:styleId="2E5B293679854F3CBEC8896254CE2D81">
    <w:name w:val="2E5B293679854F3CBEC8896254CE2D81"/>
    <w:rsid w:val="0079690F"/>
  </w:style>
  <w:style w:type="paragraph" w:customStyle="1" w:styleId="F03572371DB149D8A98A8CCC75D0F942">
    <w:name w:val="F03572371DB149D8A98A8CCC75D0F942"/>
    <w:rsid w:val="0079690F"/>
  </w:style>
  <w:style w:type="paragraph" w:customStyle="1" w:styleId="63898CAA9DF245BDA7461A4F7D5689D8">
    <w:name w:val="63898CAA9DF245BDA7461A4F7D5689D8"/>
    <w:rsid w:val="0079690F"/>
  </w:style>
  <w:style w:type="paragraph" w:customStyle="1" w:styleId="0A225889BF5A4D3AAEAE479C0015CD93">
    <w:name w:val="0A225889BF5A4D3AAEAE479C0015CD93"/>
    <w:rsid w:val="0079690F"/>
  </w:style>
  <w:style w:type="paragraph" w:customStyle="1" w:styleId="36BB58A8395F469AB234D31BCE1F7A7A">
    <w:name w:val="36BB58A8395F469AB234D31BCE1F7A7A"/>
    <w:rsid w:val="0079690F"/>
  </w:style>
  <w:style w:type="paragraph" w:customStyle="1" w:styleId="80ADAA1954B047A0AE7CEC5C07B60787">
    <w:name w:val="80ADAA1954B047A0AE7CEC5C07B60787"/>
    <w:rsid w:val="0079690F"/>
  </w:style>
  <w:style w:type="paragraph" w:customStyle="1" w:styleId="782CD18C786A4069ABE912F8847EB660">
    <w:name w:val="782CD18C786A4069ABE912F8847EB660"/>
    <w:rsid w:val="0079690F"/>
  </w:style>
  <w:style w:type="paragraph" w:customStyle="1" w:styleId="0036DE8B46C64303B8BABF5F2A64B302">
    <w:name w:val="0036DE8B46C64303B8BABF5F2A64B302"/>
    <w:rsid w:val="0079690F"/>
  </w:style>
  <w:style w:type="paragraph" w:customStyle="1" w:styleId="110814B8D0A14D758C5E0362385862B7">
    <w:name w:val="110814B8D0A14D758C5E0362385862B7"/>
    <w:rsid w:val="0079690F"/>
  </w:style>
  <w:style w:type="paragraph" w:customStyle="1" w:styleId="4F5CCB918AA84C25B235908084EB71EF">
    <w:name w:val="4F5CCB918AA84C25B235908084EB71EF"/>
    <w:rsid w:val="0079690F"/>
  </w:style>
  <w:style w:type="paragraph" w:customStyle="1" w:styleId="D56E8FF64AD946CC97215BB2FCF0F7AA">
    <w:name w:val="D56E8FF64AD946CC97215BB2FCF0F7AA"/>
    <w:rsid w:val="0079690F"/>
  </w:style>
  <w:style w:type="paragraph" w:customStyle="1" w:styleId="F0C5066E4E9F4855B2D0A8A9D83B87A5">
    <w:name w:val="F0C5066E4E9F4855B2D0A8A9D83B87A5"/>
    <w:rsid w:val="0079690F"/>
  </w:style>
  <w:style w:type="paragraph" w:customStyle="1" w:styleId="69B05AEE050A46F1A79725BB7C78C9D014">
    <w:name w:val="69B05AEE050A46F1A79725BB7C78C9D014"/>
    <w:rsid w:val="00EB6BB9"/>
    <w:rPr>
      <w:rFonts w:ascii="Calibri" w:eastAsia="Calibri" w:hAnsi="Calibri" w:cs="Calibri"/>
      <w:color w:val="000000"/>
      <w:kern w:val="0"/>
      <w14:ligatures w14:val="none"/>
    </w:rPr>
  </w:style>
  <w:style w:type="paragraph" w:customStyle="1" w:styleId="0673012AC13D45EF9F18C69453DE594214">
    <w:name w:val="0673012AC13D45EF9F18C69453DE594214"/>
    <w:rsid w:val="00EB6BB9"/>
    <w:rPr>
      <w:rFonts w:ascii="Calibri" w:eastAsia="Calibri" w:hAnsi="Calibri" w:cs="Calibri"/>
      <w:color w:val="000000"/>
      <w:kern w:val="0"/>
      <w14:ligatures w14:val="none"/>
    </w:rPr>
  </w:style>
  <w:style w:type="paragraph" w:customStyle="1" w:styleId="629411F2A3E145038BA9554E734DA6AF14">
    <w:name w:val="629411F2A3E145038BA9554E734DA6AF14"/>
    <w:rsid w:val="00EB6BB9"/>
    <w:rPr>
      <w:rFonts w:ascii="Calibri" w:eastAsia="Calibri" w:hAnsi="Calibri" w:cs="Calibri"/>
      <w:color w:val="000000"/>
      <w:kern w:val="0"/>
      <w14:ligatures w14:val="none"/>
    </w:rPr>
  </w:style>
  <w:style w:type="paragraph" w:customStyle="1" w:styleId="1BC8153B916B411191BB9C8E93367C8114">
    <w:name w:val="1BC8153B916B411191BB9C8E93367C8114"/>
    <w:rsid w:val="00EB6BB9"/>
    <w:rPr>
      <w:rFonts w:ascii="Calibri" w:eastAsia="Calibri" w:hAnsi="Calibri" w:cs="Calibri"/>
      <w:color w:val="000000"/>
      <w:kern w:val="0"/>
      <w14:ligatures w14:val="none"/>
    </w:rPr>
  </w:style>
  <w:style w:type="paragraph" w:customStyle="1" w:styleId="57369D8117C3441FA9ECA1EF65A41BE114">
    <w:name w:val="57369D8117C3441FA9ECA1EF65A41BE114"/>
    <w:rsid w:val="00EB6BB9"/>
    <w:rPr>
      <w:rFonts w:ascii="Calibri" w:eastAsia="Calibri" w:hAnsi="Calibri" w:cs="Calibri"/>
      <w:color w:val="000000"/>
      <w:kern w:val="0"/>
      <w14:ligatures w14:val="none"/>
    </w:rPr>
  </w:style>
  <w:style w:type="paragraph" w:customStyle="1" w:styleId="57EF57024ED6463FB5E4BEB923ED386C14">
    <w:name w:val="57EF57024ED6463FB5E4BEB923ED386C14"/>
    <w:rsid w:val="00EB6BB9"/>
    <w:rPr>
      <w:rFonts w:ascii="Calibri" w:eastAsia="Calibri" w:hAnsi="Calibri" w:cs="Calibri"/>
      <w:color w:val="000000"/>
      <w:kern w:val="0"/>
      <w14:ligatures w14:val="none"/>
    </w:rPr>
  </w:style>
  <w:style w:type="paragraph" w:customStyle="1" w:styleId="00A1CA2A020740A99787C881EED31704">
    <w:name w:val="00A1CA2A020740A99787C881EED31704"/>
    <w:rsid w:val="0028355D"/>
  </w:style>
  <w:style w:type="paragraph" w:customStyle="1" w:styleId="BA6FC13AA915499895DE75470EAD257D">
    <w:name w:val="BA6FC13AA915499895DE75470EAD257D"/>
    <w:rsid w:val="0028355D"/>
  </w:style>
  <w:style w:type="paragraph" w:customStyle="1" w:styleId="B57B3A18F2C241DDBFED4B166484269E">
    <w:name w:val="B57B3A18F2C241DDBFED4B166484269E"/>
    <w:rsid w:val="0028355D"/>
  </w:style>
  <w:style w:type="paragraph" w:customStyle="1" w:styleId="41EC52AB95FA45FFB0B0DEDCCC76CA5C">
    <w:name w:val="41EC52AB95FA45FFB0B0DEDCCC76CA5C"/>
    <w:rsid w:val="00283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6619A6919704186894508CB8FA7B3" ma:contentTypeVersion="19" ma:contentTypeDescription="Create a new document." ma:contentTypeScope="" ma:versionID="5396ba0dc414f417d8c0f715e0d58da7">
  <xsd:schema xmlns:xsd="http://www.w3.org/2001/XMLSchema" xmlns:xs="http://www.w3.org/2001/XMLSchema" xmlns:p="http://schemas.microsoft.com/office/2006/metadata/properties" xmlns:ns2="a66edcff-99e7-4005-8737-266be20610b1" xmlns:ns3="e51ea339-e31c-437f-8335-9f70a481cf3b" xmlns:ns4="75304046-ffad-4f70-9f4b-bbc776f1b690" targetNamespace="http://schemas.microsoft.com/office/2006/metadata/properties" ma:root="true" ma:fieldsID="34202293371f92207263735ed9e93aaf" ns2:_="" ns3:_="" ns4:_="">
    <xsd:import namespace="a66edcff-99e7-4005-8737-266be20610b1"/>
    <xsd:import namespace="e51ea339-e31c-437f-8335-9f70a481cf3b"/>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edcff-99e7-4005-8737-266be2061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1ea339-e31c-437f-8335-9f70a481cf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5cf7084-2772-438f-8d96-41eb5b2915c6}" ma:internalName="TaxCatchAll" ma:showField="CatchAllData" ma:web="e51ea339-e31c-437f-8335-9f70a481c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6edcff-99e7-4005-8737-266be20610b1">
      <Terms xmlns="http://schemas.microsoft.com/office/infopath/2007/PartnerControls"/>
    </lcf76f155ced4ddcb4097134ff3c332f>
    <TaxCatchAll xmlns="75304046-ffad-4f70-9f4b-bbc776f1b690" xsi:nil="true"/>
    <Notes xmlns="a66edcff-99e7-4005-8737-266be20610b1" xsi:nil="true"/>
  </documentManagement>
</p:properties>
</file>

<file path=customXml/itemProps1.xml><?xml version="1.0" encoding="utf-8"?>
<ds:datastoreItem xmlns:ds="http://schemas.openxmlformats.org/officeDocument/2006/customXml" ds:itemID="{E0A9CE3A-1FEA-4FA2-B4B6-947B44D51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edcff-99e7-4005-8737-266be20610b1"/>
    <ds:schemaRef ds:uri="e51ea339-e31c-437f-8335-9f70a481cf3b"/>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9106C-B843-4113-BBC5-EE735D3ACFE4}">
  <ds:schemaRefs>
    <ds:schemaRef ds:uri="http://schemas.microsoft.com/sharepoint/v3/contenttype/forms"/>
  </ds:schemaRefs>
</ds:datastoreItem>
</file>

<file path=customXml/itemProps3.xml><?xml version="1.0" encoding="utf-8"?>
<ds:datastoreItem xmlns:ds="http://schemas.openxmlformats.org/officeDocument/2006/customXml" ds:itemID="{3BE4E3F9-6BC2-4635-BDC1-E36607AF8D51}">
  <ds:schemaRefs>
    <ds:schemaRef ds:uri="http://schemas.openxmlformats.org/officeDocument/2006/bibliography"/>
  </ds:schemaRefs>
</ds:datastoreItem>
</file>

<file path=customXml/itemProps4.xml><?xml version="1.0" encoding="utf-8"?>
<ds:datastoreItem xmlns:ds="http://schemas.openxmlformats.org/officeDocument/2006/customXml" ds:itemID="{7991B0CD-C779-4F25-9029-2D914BA87CB6}">
  <ds:schemaRefs>
    <ds:schemaRef ds:uri="a66edcff-99e7-4005-8737-266be20610b1"/>
    <ds:schemaRef ds:uri="e51ea339-e31c-437f-8335-9f70a481cf3b"/>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75304046-ffad-4f70-9f4b-bbc776f1b69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Briony Andrews</dc:creator>
  <cp:keywords/>
  <cp:lastModifiedBy>Clare Lewis (Music Service)</cp:lastModifiedBy>
  <cp:revision>103</cp:revision>
  <dcterms:created xsi:type="dcterms:W3CDTF">2024-02-09T06:10:00Z</dcterms:created>
  <dcterms:modified xsi:type="dcterms:W3CDTF">2024-02-15T15:20:00Z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0x0101001636619A6919704186894508CB8FA7B3</vt:lpwstr>
  </property>
  <property fmtid="{D5CDD505-2E9C-101B-9397-08002B2CF9AE}" pid="3" name="MediaServiceImageTags">
    <vt:lpwstr/>
  </property>
</Properties>
</file>